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EFA" w:rsidRDefault="000B0EFA" w:rsidP="008A7FCB">
      <w:pPr>
        <w:spacing w:line="360" w:lineRule="auto"/>
        <w:jc w:val="center"/>
        <w:rPr>
          <w:rFonts w:ascii="Palatino Linotype" w:eastAsia="SimSun" w:hAnsi="Palatino Linotype" w:cs="Palatino Linotype"/>
          <w:b/>
          <w:bCs/>
          <w:sz w:val="22"/>
          <w:szCs w:val="22"/>
          <w:lang w:eastAsia="zh-CN"/>
        </w:rPr>
      </w:pPr>
      <w:r>
        <w:rPr>
          <w:rFonts w:ascii="Palatino Linotype" w:eastAsia="SimSun" w:hAnsi="Palatino Linotype" w:cs="Palatino Linotype"/>
          <w:b/>
          <w:bCs/>
          <w:sz w:val="22"/>
          <w:szCs w:val="22"/>
          <w:lang w:eastAsia="zh-CN"/>
        </w:rPr>
        <w:t xml:space="preserve">VERBALE DI SOPRALLUOGO ISPETTIVO PER  LA VALUTAZIONE DEGLI STABILIMENTI DI MACELLAZIONE </w:t>
      </w:r>
      <w:r w:rsidRPr="00D95D14">
        <w:rPr>
          <w:rFonts w:ascii="Palatino Linotype" w:eastAsia="SimSun" w:hAnsi="Palatino Linotype" w:cs="Palatino Linotype"/>
          <w:b/>
          <w:bCs/>
          <w:sz w:val="22"/>
          <w:szCs w:val="22"/>
          <w:lang w:eastAsia="zh-CN"/>
        </w:rPr>
        <w:t xml:space="preserve">CHE INTENDONO ESPORTARE VERSO </w:t>
      </w:r>
      <w:r>
        <w:rPr>
          <w:rFonts w:ascii="Palatino Linotype" w:eastAsia="SimSun" w:hAnsi="Palatino Linotype" w:cs="Palatino Linotype"/>
          <w:b/>
          <w:bCs/>
          <w:sz w:val="22"/>
          <w:szCs w:val="22"/>
          <w:lang w:eastAsia="zh-CN"/>
        </w:rPr>
        <w:t>LA CINA CARNE SUINA CONGELATA</w:t>
      </w:r>
    </w:p>
    <w:p w:rsidR="000B0EFA" w:rsidRPr="006D3C7F" w:rsidRDefault="000B0EFA" w:rsidP="008A7FCB">
      <w:pPr>
        <w:spacing w:line="360" w:lineRule="auto"/>
        <w:jc w:val="center"/>
        <w:rPr>
          <w:rFonts w:ascii="Palatino Linotype" w:eastAsia="SimSun" w:hAnsi="Palatino Linotype" w:cs="Palatino Linotype"/>
          <w:b/>
          <w:bCs/>
          <w:i/>
          <w:iCs/>
          <w:sz w:val="22"/>
          <w:szCs w:val="22"/>
          <w:lang w:val="en-US" w:eastAsia="zh-CN"/>
        </w:rPr>
      </w:pPr>
      <w:r>
        <w:rPr>
          <w:rFonts w:ascii="Palatino Linotype" w:eastAsia="SimSun" w:hAnsi="Palatino Linotype" w:cs="Palatino Linotype"/>
          <w:b/>
          <w:bCs/>
          <w:i/>
          <w:iCs/>
          <w:sz w:val="22"/>
          <w:szCs w:val="22"/>
          <w:lang w:val="en-US" w:eastAsia="zh-CN"/>
        </w:rPr>
        <w:t xml:space="preserve">INSPECTION RECORD </w:t>
      </w:r>
      <w:r w:rsidRPr="006D3C7F">
        <w:rPr>
          <w:rFonts w:ascii="Palatino Linotype" w:eastAsia="SimSun" w:hAnsi="Palatino Linotype" w:cs="Palatino Linotype"/>
          <w:b/>
          <w:bCs/>
          <w:i/>
          <w:iCs/>
          <w:sz w:val="22"/>
          <w:szCs w:val="22"/>
          <w:lang w:val="en-US" w:eastAsia="zh-CN"/>
        </w:rPr>
        <w:t>FOR THE ASSESSMENT OF SLAUGHTER ESTABLISHMENTS THAT INTEND TO EXPORT TO CHINA FROZEN PIG MEAT</w:t>
      </w:r>
    </w:p>
    <w:p w:rsidR="000B0EFA" w:rsidRPr="006D3C7F" w:rsidRDefault="000B0EFA" w:rsidP="005B2BCF">
      <w:pPr>
        <w:jc w:val="both"/>
        <w:rPr>
          <w:rFonts w:ascii="Palatino Linotype" w:hAnsi="Palatino Linotype" w:cs="Palatino Linotype"/>
          <w:b/>
          <w:bCs/>
          <w:sz w:val="22"/>
          <w:szCs w:val="22"/>
          <w:lang w:val="en-US"/>
        </w:rPr>
      </w:pPr>
    </w:p>
    <w:tbl>
      <w:tblPr>
        <w:tblW w:w="1004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62"/>
        <w:gridCol w:w="6480"/>
      </w:tblGrid>
      <w:tr w:rsidR="000B0EFA" w:rsidRPr="00694BD5">
        <w:trPr>
          <w:cantSplit/>
        </w:trPr>
        <w:tc>
          <w:tcPr>
            <w:tcW w:w="10042" w:type="dxa"/>
            <w:gridSpan w:val="2"/>
          </w:tcPr>
          <w:p w:rsidR="000B0EFA" w:rsidRPr="00694BD5" w:rsidRDefault="000B0EFA" w:rsidP="00D541B7">
            <w:pPr>
              <w:spacing w:line="360" w:lineRule="auto"/>
              <w:jc w:val="center"/>
              <w:rPr>
                <w:rFonts w:ascii="Palatino Linotype" w:eastAsia="SimSun" w:hAnsi="Palatino Linotype"/>
                <w:lang w:eastAsia="zh-CN"/>
              </w:rPr>
            </w:pPr>
            <w:r w:rsidRPr="00694BD5">
              <w:rPr>
                <w:rFonts w:ascii="Palatino Linotype" w:eastAsia="SimSun" w:hAnsi="Palatino Linotype" w:cs="Palatino Linotype"/>
                <w:b/>
                <w:bCs/>
                <w:sz w:val="22"/>
                <w:szCs w:val="22"/>
                <w:lang w:eastAsia="zh-CN"/>
              </w:rPr>
              <w:t>Data</w:t>
            </w:r>
            <w:r w:rsidRPr="006D3C7F">
              <w:rPr>
                <w:rFonts w:ascii="Palatino Linotype" w:eastAsia="SimSun" w:hAnsi="Palatino Linotype" w:cs="Palatino Linotype"/>
                <w:b/>
                <w:bCs/>
                <w:i/>
                <w:iCs/>
                <w:sz w:val="22"/>
                <w:szCs w:val="22"/>
                <w:lang w:eastAsia="zh-CN"/>
              </w:rPr>
              <w:t>/Date</w:t>
            </w:r>
            <w:r w:rsidRPr="00694BD5">
              <w:rPr>
                <w:rFonts w:ascii="Palatino Linotype" w:eastAsia="SimSun" w:hAnsi="Palatino Linotype" w:cs="Palatino Linotype"/>
                <w:b/>
                <w:bCs/>
                <w:sz w:val="22"/>
                <w:szCs w:val="22"/>
                <w:lang w:eastAsia="zh-CN"/>
              </w:rPr>
              <w:t xml:space="preserve"> </w:t>
            </w:r>
            <w:r w:rsidRPr="00694BD5">
              <w:rPr>
                <w:rFonts w:ascii="Palatino Linotype" w:eastAsia="SimSun" w:hAnsi="Palatino Linotype" w:cs="Palatino Linotype"/>
                <w:sz w:val="22"/>
                <w:szCs w:val="22"/>
                <w:lang w:eastAsia="zh-CN"/>
              </w:rPr>
              <w:t>………/………/………</w:t>
            </w:r>
            <w:r w:rsidRPr="00694BD5">
              <w:rPr>
                <w:rFonts w:ascii="Palatino Linotype" w:eastAsia="SimSun" w:hAnsi="Palatino Linotype" w:cs="Palatino Linotype"/>
                <w:b/>
                <w:bCs/>
                <w:sz w:val="22"/>
                <w:szCs w:val="22"/>
                <w:lang w:eastAsia="zh-CN"/>
              </w:rPr>
              <w:t xml:space="preserve">    NUMERO STABILIMENTO </w:t>
            </w:r>
            <w:r>
              <w:rPr>
                <w:rFonts w:ascii="Palatino Linotype" w:eastAsia="SimSun" w:hAnsi="Palatino Linotype" w:cs="Palatino Linotype"/>
                <w:b/>
                <w:bCs/>
                <w:sz w:val="22"/>
                <w:szCs w:val="22"/>
                <w:lang w:eastAsia="zh-CN"/>
              </w:rPr>
              <w:t>/</w:t>
            </w:r>
            <w:r w:rsidRPr="006D3C7F">
              <w:rPr>
                <w:rFonts w:ascii="Palatino Linotype" w:eastAsia="SimSun" w:hAnsi="Palatino Linotype" w:cs="Palatino Linotype"/>
                <w:b/>
                <w:bCs/>
                <w:i/>
                <w:iCs/>
                <w:sz w:val="22"/>
                <w:szCs w:val="22"/>
                <w:lang w:eastAsia="zh-CN"/>
              </w:rPr>
              <w:t>Approval Number</w:t>
            </w:r>
            <w:r w:rsidRPr="00694BD5">
              <w:rPr>
                <w:rFonts w:ascii="Palatino Linotype" w:eastAsia="SimSun" w:hAnsi="Palatino Linotype" w:cs="Palatino Linotype"/>
                <w:sz w:val="22"/>
                <w:szCs w:val="22"/>
                <w:lang w:eastAsia="zh-CN"/>
              </w:rPr>
              <w:t>……………</w:t>
            </w:r>
          </w:p>
        </w:tc>
      </w:tr>
      <w:tr w:rsidR="000B0EFA" w:rsidRPr="00694BD5">
        <w:trPr>
          <w:cantSplit/>
          <w:trHeight w:val="270"/>
        </w:trPr>
        <w:tc>
          <w:tcPr>
            <w:tcW w:w="3562" w:type="dxa"/>
          </w:tcPr>
          <w:p w:rsidR="000B0EFA" w:rsidRDefault="000B0EFA" w:rsidP="00D541B7">
            <w:pPr>
              <w:jc w:val="center"/>
              <w:rPr>
                <w:rFonts w:ascii="Palatino Linotype" w:eastAsia="SimSun" w:hAnsi="Palatino Linotype"/>
                <w:lang w:eastAsia="zh-CN"/>
              </w:rPr>
            </w:pPr>
            <w:r w:rsidRPr="00694BD5">
              <w:rPr>
                <w:rFonts w:ascii="Palatino Linotype" w:eastAsia="SimSun" w:hAnsi="Palatino Linotype" w:cs="Palatino Linotype"/>
                <w:sz w:val="22"/>
                <w:szCs w:val="22"/>
                <w:lang w:eastAsia="zh-CN"/>
              </w:rPr>
              <w:t>Servizio Veterinario ASL</w:t>
            </w:r>
          </w:p>
          <w:p w:rsidR="000B0EFA" w:rsidRPr="006D3C7F" w:rsidRDefault="000B0EFA" w:rsidP="00D541B7">
            <w:pPr>
              <w:jc w:val="center"/>
              <w:rPr>
                <w:rFonts w:ascii="Palatino Linotype" w:eastAsia="SimSun" w:hAnsi="Palatino Linotype"/>
                <w:i/>
                <w:iCs/>
                <w:lang w:eastAsia="zh-CN"/>
              </w:rPr>
            </w:pPr>
            <w:r w:rsidRPr="006D3C7F">
              <w:rPr>
                <w:rFonts w:ascii="Palatino Linotype" w:eastAsia="SimSun" w:hAnsi="Palatino Linotype" w:cs="Palatino Linotype"/>
                <w:i/>
                <w:iCs/>
                <w:sz w:val="22"/>
                <w:szCs w:val="22"/>
                <w:lang w:eastAsia="zh-CN"/>
              </w:rPr>
              <w:t>Local Health Unit</w:t>
            </w:r>
          </w:p>
        </w:tc>
        <w:tc>
          <w:tcPr>
            <w:tcW w:w="6480" w:type="dxa"/>
          </w:tcPr>
          <w:p w:rsidR="000B0EFA" w:rsidRPr="00694BD5" w:rsidRDefault="000B0EFA" w:rsidP="00D541B7">
            <w:pPr>
              <w:jc w:val="both"/>
              <w:rPr>
                <w:rFonts w:ascii="Palatino Linotype" w:eastAsia="SimSun" w:hAnsi="Palatino Linotype"/>
                <w:lang w:eastAsia="zh-CN"/>
              </w:rPr>
            </w:pPr>
          </w:p>
        </w:tc>
      </w:tr>
      <w:tr w:rsidR="000B0EFA" w:rsidRPr="00694BD5">
        <w:trPr>
          <w:cantSplit/>
        </w:trPr>
        <w:tc>
          <w:tcPr>
            <w:tcW w:w="3562" w:type="dxa"/>
          </w:tcPr>
          <w:p w:rsidR="000B0EFA" w:rsidRPr="008A7FCB" w:rsidRDefault="000B0EFA" w:rsidP="00D541B7">
            <w:pPr>
              <w:spacing w:line="360" w:lineRule="auto"/>
              <w:jc w:val="center"/>
              <w:rPr>
                <w:rFonts w:ascii="Palatino Linotype" w:eastAsia="SimSun" w:hAnsi="Palatino Linotype"/>
                <w:lang w:val="en-US" w:eastAsia="zh-CN"/>
              </w:rPr>
            </w:pPr>
            <w:r w:rsidRPr="008A7FCB">
              <w:rPr>
                <w:rFonts w:ascii="Palatino Linotype" w:eastAsia="SimSun" w:hAnsi="Palatino Linotype" w:cs="Palatino Linotype"/>
                <w:sz w:val="22"/>
                <w:szCs w:val="22"/>
                <w:lang w:val="en-US" w:eastAsia="zh-CN"/>
              </w:rPr>
              <w:t xml:space="preserve">Veterinario Supervisore </w:t>
            </w:r>
            <w:r>
              <w:rPr>
                <w:rFonts w:ascii="Palatino Linotype" w:eastAsia="SimSun" w:hAnsi="Palatino Linotype" w:cs="Palatino Linotype"/>
                <w:sz w:val="22"/>
                <w:szCs w:val="22"/>
                <w:lang w:val="en-US" w:eastAsia="zh-CN"/>
              </w:rPr>
              <w:t xml:space="preserve">/ </w:t>
            </w:r>
            <w:r w:rsidRPr="00AC7D37">
              <w:rPr>
                <w:rFonts w:ascii="Palatino Linotype" w:eastAsia="SimSun" w:hAnsi="Palatino Linotype" w:cs="Palatino Linotype"/>
                <w:i/>
                <w:iCs/>
                <w:sz w:val="22"/>
                <w:szCs w:val="22"/>
                <w:lang w:val="en-US" w:eastAsia="zh-CN"/>
              </w:rPr>
              <w:t>Task force team</w:t>
            </w:r>
            <w:r w:rsidRPr="00AC7D37">
              <w:rPr>
                <w:rFonts w:ascii="Palatino Linotype" w:eastAsia="SimSun" w:hAnsi="Palatino Linotype"/>
                <w:i/>
                <w:iCs/>
                <w:sz w:val="22"/>
                <w:szCs w:val="22"/>
                <w:vertAlign w:val="superscript"/>
                <w:lang w:eastAsia="zh-CN"/>
              </w:rPr>
              <w:footnoteReference w:id="1"/>
            </w:r>
          </w:p>
        </w:tc>
        <w:tc>
          <w:tcPr>
            <w:tcW w:w="6480" w:type="dxa"/>
          </w:tcPr>
          <w:p w:rsidR="000B0EFA" w:rsidRPr="00694BD5" w:rsidRDefault="000B0EFA" w:rsidP="00D541B7">
            <w:pPr>
              <w:spacing w:line="360" w:lineRule="auto"/>
              <w:jc w:val="both"/>
              <w:rPr>
                <w:rFonts w:ascii="Palatino Linotype" w:eastAsia="SimSun" w:hAnsi="Palatino Linotype"/>
                <w:lang w:eastAsia="zh-CN"/>
              </w:rPr>
            </w:pPr>
            <w:r w:rsidRPr="00694BD5">
              <w:rPr>
                <w:rFonts w:ascii="Palatino Linotype" w:eastAsia="SimSun" w:hAnsi="Palatino Linotype" w:cs="Palatino Linotype"/>
                <w:sz w:val="22"/>
                <w:szCs w:val="22"/>
                <w:lang w:eastAsia="zh-CN"/>
              </w:rPr>
              <w:t>Dr.</w:t>
            </w:r>
          </w:p>
        </w:tc>
      </w:tr>
      <w:tr w:rsidR="000B0EFA" w:rsidRPr="00694BD5">
        <w:trPr>
          <w:cantSplit/>
        </w:trPr>
        <w:tc>
          <w:tcPr>
            <w:tcW w:w="3562" w:type="dxa"/>
          </w:tcPr>
          <w:p w:rsidR="000B0EFA" w:rsidRDefault="000B0EFA" w:rsidP="00D541B7">
            <w:pPr>
              <w:spacing w:line="360" w:lineRule="auto"/>
              <w:jc w:val="center"/>
              <w:rPr>
                <w:rFonts w:ascii="Palatino Linotype" w:eastAsia="SimSun" w:hAnsi="Palatino Linotype"/>
                <w:lang w:eastAsia="zh-CN"/>
              </w:rPr>
            </w:pPr>
            <w:r w:rsidRPr="00694BD5">
              <w:rPr>
                <w:rFonts w:ascii="Palatino Linotype" w:eastAsia="SimSun" w:hAnsi="Palatino Linotype" w:cs="Palatino Linotype"/>
                <w:sz w:val="22"/>
                <w:szCs w:val="22"/>
                <w:lang w:eastAsia="zh-CN"/>
              </w:rPr>
              <w:t>Veterinario Ufficiale</w:t>
            </w:r>
          </w:p>
          <w:p w:rsidR="000B0EFA" w:rsidRPr="006D3C7F" w:rsidRDefault="000B0EFA" w:rsidP="00D541B7">
            <w:pPr>
              <w:spacing w:line="360" w:lineRule="auto"/>
              <w:jc w:val="center"/>
              <w:rPr>
                <w:rFonts w:ascii="Palatino Linotype" w:eastAsia="SimSun" w:hAnsi="Palatino Linotype"/>
                <w:i/>
                <w:iCs/>
                <w:lang w:eastAsia="zh-CN"/>
              </w:rPr>
            </w:pPr>
            <w:r w:rsidRPr="006D3C7F">
              <w:rPr>
                <w:rFonts w:ascii="Palatino Linotype" w:eastAsia="SimSun" w:hAnsi="Palatino Linotype" w:cs="Palatino Linotype"/>
                <w:i/>
                <w:iCs/>
                <w:sz w:val="22"/>
                <w:szCs w:val="22"/>
                <w:lang w:eastAsia="zh-CN"/>
              </w:rPr>
              <w:t>Official veterinarian</w:t>
            </w:r>
          </w:p>
        </w:tc>
        <w:tc>
          <w:tcPr>
            <w:tcW w:w="6480" w:type="dxa"/>
          </w:tcPr>
          <w:p w:rsidR="000B0EFA" w:rsidRPr="00694BD5" w:rsidRDefault="000B0EFA" w:rsidP="00D541B7">
            <w:pPr>
              <w:spacing w:line="360" w:lineRule="auto"/>
              <w:jc w:val="both"/>
              <w:rPr>
                <w:rFonts w:ascii="Palatino Linotype" w:eastAsia="SimSun" w:hAnsi="Palatino Linotype"/>
                <w:lang w:eastAsia="zh-CN"/>
              </w:rPr>
            </w:pPr>
            <w:r w:rsidRPr="00694BD5">
              <w:rPr>
                <w:rFonts w:ascii="Palatino Linotype" w:eastAsia="SimSun" w:hAnsi="Palatino Linotype" w:cs="Palatino Linotype"/>
                <w:sz w:val="22"/>
                <w:szCs w:val="22"/>
                <w:lang w:eastAsia="zh-CN"/>
              </w:rPr>
              <w:t>Dr.</w:t>
            </w:r>
          </w:p>
        </w:tc>
      </w:tr>
      <w:tr w:rsidR="000B0EFA" w:rsidRPr="00E03D2A">
        <w:trPr>
          <w:cantSplit/>
        </w:trPr>
        <w:tc>
          <w:tcPr>
            <w:tcW w:w="3562" w:type="dxa"/>
          </w:tcPr>
          <w:p w:rsidR="000B0EFA" w:rsidRPr="00694BD5" w:rsidRDefault="000B0EFA" w:rsidP="008A7FCB">
            <w:pPr>
              <w:jc w:val="center"/>
              <w:rPr>
                <w:rFonts w:ascii="Palatino Linotype" w:eastAsia="SimSun" w:hAnsi="Palatino Linotype"/>
                <w:lang w:eastAsia="zh-CN"/>
              </w:rPr>
            </w:pPr>
            <w:r w:rsidRPr="00694BD5">
              <w:rPr>
                <w:rFonts w:ascii="Palatino Linotype" w:eastAsia="SimSun" w:hAnsi="Palatino Linotype" w:cs="Palatino Linotype"/>
                <w:sz w:val="22"/>
                <w:szCs w:val="22"/>
                <w:lang w:eastAsia="zh-CN"/>
              </w:rPr>
              <w:t>Impresa alimentare:</w:t>
            </w:r>
          </w:p>
          <w:p w:rsidR="000B0EFA" w:rsidRPr="00694BD5" w:rsidRDefault="000B0EFA" w:rsidP="008A7FCB">
            <w:pPr>
              <w:jc w:val="center"/>
              <w:rPr>
                <w:rFonts w:ascii="Palatino Linotype" w:eastAsia="SimSun" w:hAnsi="Palatino Linotype"/>
                <w:lang w:eastAsia="zh-CN"/>
              </w:rPr>
            </w:pPr>
            <w:r w:rsidRPr="00694BD5">
              <w:rPr>
                <w:rFonts w:ascii="Palatino Linotype" w:eastAsia="SimSun" w:hAnsi="Palatino Linotype" w:cs="Palatino Linotype"/>
                <w:sz w:val="22"/>
                <w:szCs w:val="22"/>
                <w:lang w:eastAsia="zh-CN"/>
              </w:rPr>
              <w:t>Ragione sociale</w:t>
            </w:r>
          </w:p>
          <w:p w:rsidR="000B0EFA" w:rsidRDefault="000B0EFA" w:rsidP="008A7FCB">
            <w:pPr>
              <w:jc w:val="center"/>
              <w:rPr>
                <w:rFonts w:ascii="Palatino Linotype" w:eastAsia="SimSun" w:hAnsi="Palatino Linotype"/>
                <w:lang w:eastAsia="zh-CN"/>
              </w:rPr>
            </w:pPr>
            <w:r w:rsidRPr="00694BD5">
              <w:rPr>
                <w:rFonts w:ascii="Palatino Linotype" w:eastAsia="SimSun" w:hAnsi="Palatino Linotype" w:cs="Palatino Linotype"/>
                <w:sz w:val="22"/>
                <w:szCs w:val="22"/>
                <w:lang w:eastAsia="zh-CN"/>
              </w:rPr>
              <w:t>Numero di riconoscimento</w:t>
            </w:r>
          </w:p>
          <w:p w:rsidR="000B0EFA" w:rsidRPr="006D3C7F" w:rsidRDefault="000B0EFA" w:rsidP="008A7FCB">
            <w:pPr>
              <w:jc w:val="center"/>
              <w:rPr>
                <w:rFonts w:ascii="Palatino Linotype" w:eastAsia="SimSun" w:hAnsi="Palatino Linotype"/>
                <w:i/>
                <w:iCs/>
                <w:lang w:val="en-US" w:eastAsia="zh-CN"/>
              </w:rPr>
            </w:pPr>
            <w:r w:rsidRPr="006D3C7F">
              <w:rPr>
                <w:rFonts w:ascii="Palatino Linotype" w:eastAsia="SimSun" w:hAnsi="Palatino Linotype" w:cs="Palatino Linotype"/>
                <w:i/>
                <w:iCs/>
                <w:sz w:val="22"/>
                <w:szCs w:val="22"/>
                <w:lang w:val="en-US" w:eastAsia="zh-CN"/>
              </w:rPr>
              <w:t>Approval number and name of the company</w:t>
            </w:r>
          </w:p>
        </w:tc>
        <w:tc>
          <w:tcPr>
            <w:tcW w:w="6480" w:type="dxa"/>
          </w:tcPr>
          <w:p w:rsidR="000B0EFA" w:rsidRPr="006D3C7F" w:rsidRDefault="000B0EFA" w:rsidP="00D541B7">
            <w:pPr>
              <w:rPr>
                <w:rFonts w:ascii="Palatino Linotype" w:eastAsia="SimSun" w:hAnsi="Palatino Linotype"/>
                <w:lang w:val="en-US" w:eastAsia="zh-CN"/>
              </w:rPr>
            </w:pPr>
          </w:p>
        </w:tc>
      </w:tr>
      <w:tr w:rsidR="000B0EFA" w:rsidRPr="00694BD5">
        <w:trPr>
          <w:cantSplit/>
        </w:trPr>
        <w:tc>
          <w:tcPr>
            <w:tcW w:w="3562" w:type="dxa"/>
          </w:tcPr>
          <w:p w:rsidR="000B0EFA" w:rsidRDefault="000B0EFA" w:rsidP="00D541B7">
            <w:pPr>
              <w:jc w:val="center"/>
              <w:rPr>
                <w:rFonts w:ascii="Palatino Linotype" w:eastAsia="SimSun" w:hAnsi="Palatino Linotype"/>
                <w:lang w:eastAsia="zh-CN"/>
              </w:rPr>
            </w:pPr>
            <w:r w:rsidRPr="00694BD5">
              <w:rPr>
                <w:rFonts w:ascii="Palatino Linotype" w:eastAsia="SimSun" w:hAnsi="Palatino Linotype" w:cs="Palatino Linotype"/>
                <w:sz w:val="22"/>
                <w:szCs w:val="22"/>
                <w:lang w:eastAsia="zh-CN"/>
              </w:rPr>
              <w:t>Tipologia produttiva</w:t>
            </w:r>
          </w:p>
          <w:p w:rsidR="000B0EFA" w:rsidRDefault="000B0EFA" w:rsidP="00D541B7">
            <w:pPr>
              <w:jc w:val="center"/>
              <w:rPr>
                <w:rFonts w:ascii="Palatino Linotype" w:eastAsia="SimSun" w:hAnsi="Palatino Linotype"/>
                <w:lang w:eastAsia="zh-CN"/>
              </w:rPr>
            </w:pPr>
            <w:r>
              <w:rPr>
                <w:rFonts w:ascii="Palatino Linotype" w:eastAsia="SimSun" w:hAnsi="Palatino Linotype" w:cs="Palatino Linotype"/>
                <w:sz w:val="22"/>
                <w:szCs w:val="22"/>
                <w:lang w:eastAsia="zh-CN"/>
              </w:rPr>
              <w:t>E specie animali macellate</w:t>
            </w:r>
          </w:p>
          <w:p w:rsidR="000B0EFA" w:rsidRPr="006D3C7F" w:rsidRDefault="000B0EFA" w:rsidP="006D3C7F">
            <w:pPr>
              <w:jc w:val="center"/>
              <w:rPr>
                <w:rFonts w:ascii="Palatino Linotype" w:eastAsia="SimSun" w:hAnsi="Palatino Linotype"/>
                <w:i/>
                <w:iCs/>
                <w:lang w:val="en-US" w:eastAsia="zh-CN"/>
              </w:rPr>
            </w:pPr>
            <w:r w:rsidRPr="006D3C7F">
              <w:rPr>
                <w:rFonts w:ascii="Palatino Linotype" w:eastAsia="SimSun" w:hAnsi="Palatino Linotype" w:cs="Palatino Linotype"/>
                <w:i/>
                <w:iCs/>
                <w:sz w:val="22"/>
                <w:szCs w:val="22"/>
                <w:lang w:val="en-US" w:eastAsia="zh-CN"/>
              </w:rPr>
              <w:t>Type of production and species of animal slaughtered</w:t>
            </w:r>
          </w:p>
        </w:tc>
        <w:tc>
          <w:tcPr>
            <w:tcW w:w="6480" w:type="dxa"/>
          </w:tcPr>
          <w:p w:rsidR="000B0EFA" w:rsidRPr="00694BD5" w:rsidRDefault="000B0EFA" w:rsidP="00D541B7">
            <w:pPr>
              <w:rPr>
                <w:rFonts w:ascii="Palatino Linotype" w:eastAsia="SimSun" w:hAnsi="Palatino Linotype"/>
                <w:lang w:eastAsia="zh-CN"/>
              </w:rPr>
            </w:pPr>
            <w:r>
              <w:rPr>
                <w:rFonts w:ascii="Palatino Linotype" w:eastAsia="SimSun" w:hAnsi="Palatino Linotype" w:cs="Palatino Linotype"/>
                <w:sz w:val="22"/>
                <w:szCs w:val="22"/>
                <w:lang w:eastAsia="zh-CN"/>
              </w:rPr>
              <w:t xml:space="preserve">(SH,CP, CS) ATTENZIONE , per la Cina è prevista la registrazione di stabilimenti che macellano solo animali della specie suina, che procedono al sezionamento e al congelamento </w:t>
            </w:r>
          </w:p>
          <w:p w:rsidR="000B0EFA" w:rsidRPr="00694BD5" w:rsidRDefault="000B0EFA" w:rsidP="00D541B7">
            <w:pPr>
              <w:rPr>
                <w:rFonts w:ascii="Palatino Linotype" w:eastAsia="SimSun" w:hAnsi="Palatino Linotype"/>
                <w:lang w:eastAsia="zh-CN"/>
              </w:rPr>
            </w:pPr>
          </w:p>
        </w:tc>
      </w:tr>
      <w:tr w:rsidR="000B0EFA" w:rsidRPr="00694BD5">
        <w:trPr>
          <w:cantSplit/>
        </w:trPr>
        <w:tc>
          <w:tcPr>
            <w:tcW w:w="3562" w:type="dxa"/>
          </w:tcPr>
          <w:p w:rsidR="000B0EFA" w:rsidRDefault="000B0EFA" w:rsidP="00D541B7">
            <w:pPr>
              <w:spacing w:line="360" w:lineRule="auto"/>
              <w:jc w:val="center"/>
              <w:rPr>
                <w:rFonts w:ascii="Palatino Linotype" w:eastAsia="SimSun" w:hAnsi="Palatino Linotype"/>
                <w:lang w:eastAsia="zh-CN"/>
              </w:rPr>
            </w:pPr>
            <w:r>
              <w:rPr>
                <w:rFonts w:ascii="Palatino Linotype" w:eastAsia="SimSun" w:hAnsi="Palatino Linotype" w:cs="Palatino Linotype"/>
                <w:sz w:val="22"/>
                <w:szCs w:val="22"/>
                <w:lang w:eastAsia="zh-CN"/>
              </w:rPr>
              <w:t>Prodotti che si intendono esportare verso la Cina</w:t>
            </w:r>
          </w:p>
          <w:p w:rsidR="000B0EFA" w:rsidRPr="006D3C7F" w:rsidRDefault="000B0EFA" w:rsidP="00D541B7">
            <w:pPr>
              <w:spacing w:line="360" w:lineRule="auto"/>
              <w:jc w:val="center"/>
              <w:rPr>
                <w:rFonts w:ascii="Palatino Linotype" w:eastAsia="SimSun" w:hAnsi="Palatino Linotype"/>
                <w:i/>
                <w:iCs/>
                <w:lang w:val="en-US" w:eastAsia="zh-CN"/>
              </w:rPr>
            </w:pPr>
            <w:r w:rsidRPr="006D3C7F">
              <w:rPr>
                <w:rFonts w:ascii="Palatino Linotype" w:eastAsia="SimSun" w:hAnsi="Palatino Linotype" w:cs="Palatino Linotype"/>
                <w:i/>
                <w:iCs/>
                <w:sz w:val="22"/>
                <w:szCs w:val="22"/>
                <w:lang w:val="en-US" w:eastAsia="zh-CN"/>
              </w:rPr>
              <w:t>Products intended to be exported to China</w:t>
            </w:r>
          </w:p>
        </w:tc>
        <w:tc>
          <w:tcPr>
            <w:tcW w:w="6480" w:type="dxa"/>
          </w:tcPr>
          <w:p w:rsidR="000B0EFA" w:rsidRPr="00694BD5" w:rsidRDefault="000B0EFA" w:rsidP="00D541B7">
            <w:pPr>
              <w:rPr>
                <w:rFonts w:ascii="Palatino Linotype" w:eastAsia="SimSun" w:hAnsi="Palatino Linotype"/>
                <w:lang w:eastAsia="zh-CN"/>
              </w:rPr>
            </w:pPr>
            <w:r w:rsidRPr="007B2D9F">
              <w:rPr>
                <w:rFonts w:ascii="Palatino Linotype" w:eastAsia="SimSun" w:hAnsi="Palatino Linotype" w:cs="Palatino Linotype"/>
                <w:sz w:val="22"/>
                <w:szCs w:val="22"/>
                <w:lang w:eastAsia="zh-CN"/>
              </w:rPr>
              <w:t>"carne suina congelata" si riferisce al muscolo scheletrico commestibile dei suini come definita dall’articolo 13 del protocollo e/o sottoprodotti commestibili ed esportabili di cui all’ allegato 1 del protocollo</w:t>
            </w:r>
          </w:p>
        </w:tc>
      </w:tr>
    </w:tbl>
    <w:p w:rsidR="000B0EFA" w:rsidRPr="00694BD5" w:rsidRDefault="000B0EFA" w:rsidP="005B2BCF">
      <w:pPr>
        <w:rPr>
          <w:rFonts w:ascii="Palatino Linotype" w:eastAsia="SimSun" w:hAnsi="Palatino Linotype"/>
          <w:sz w:val="22"/>
          <w:szCs w:val="22"/>
          <w:lang w:eastAsia="zh-CN"/>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8"/>
        <w:gridCol w:w="5132"/>
        <w:gridCol w:w="1105"/>
      </w:tblGrid>
      <w:tr w:rsidR="000B0EFA" w:rsidRPr="00E03D2A">
        <w:trPr>
          <w:trHeight w:val="510"/>
        </w:trPr>
        <w:tc>
          <w:tcPr>
            <w:tcW w:w="10065" w:type="dxa"/>
            <w:gridSpan w:val="3"/>
            <w:vAlign w:val="center"/>
          </w:tcPr>
          <w:p w:rsidR="000B0EFA" w:rsidRPr="00AC7D37" w:rsidRDefault="000B0EFA" w:rsidP="00AC7D37">
            <w:pPr>
              <w:rPr>
                <w:rFonts w:ascii="Palatino Linotype" w:hAnsi="Palatino Linotype" w:cs="Palatino Linotype"/>
                <w:b/>
                <w:bCs/>
                <w:lang w:val="en-US"/>
              </w:rPr>
            </w:pPr>
            <w:r w:rsidRPr="00AC7D37">
              <w:rPr>
                <w:rFonts w:ascii="Palatino Linotype" w:hAnsi="Palatino Linotype" w:cs="Palatino Linotype"/>
                <w:b/>
                <w:bCs/>
                <w:sz w:val="22"/>
                <w:szCs w:val="22"/>
                <w:lang w:val="en-US"/>
              </w:rPr>
              <w:t>SPS reparto/</w:t>
            </w:r>
            <w:r w:rsidRPr="00AC7D37">
              <w:rPr>
                <w:rFonts w:ascii="Palatino Linotype" w:hAnsi="Palatino Linotype" w:cs="Palatino Linotype"/>
                <w:b/>
                <w:bCs/>
                <w:i/>
                <w:iCs/>
                <w:sz w:val="22"/>
                <w:szCs w:val="22"/>
                <w:lang w:val="en-US"/>
              </w:rPr>
              <w:t>SPS on site inspectioned areas</w:t>
            </w:r>
            <w:r w:rsidRPr="00AC7D37">
              <w:rPr>
                <w:rFonts w:ascii="Palatino Linotype" w:hAnsi="Palatino Linotype" w:cs="Palatino Linotype"/>
                <w:b/>
                <w:bCs/>
                <w:sz w:val="22"/>
                <w:szCs w:val="22"/>
                <w:lang w:val="en-US"/>
              </w:rPr>
              <w:t>________________________________________________</w:t>
            </w:r>
          </w:p>
        </w:tc>
      </w:tr>
      <w:tr w:rsidR="000B0EFA" w:rsidRPr="00E03D2A">
        <w:trPr>
          <w:trHeight w:val="427"/>
        </w:trPr>
        <w:tc>
          <w:tcPr>
            <w:tcW w:w="3828" w:type="dxa"/>
            <w:vAlign w:val="center"/>
          </w:tcPr>
          <w:p w:rsidR="000B0EFA" w:rsidRDefault="000B0EFA" w:rsidP="00D541B7">
            <w:pPr>
              <w:rPr>
                <w:rFonts w:ascii="Palatino Linotype" w:hAnsi="Palatino Linotype" w:cs="Palatino Linotype"/>
                <w:b/>
                <w:bCs/>
              </w:rPr>
            </w:pPr>
            <w:r w:rsidRPr="00D211AF">
              <w:rPr>
                <w:rFonts w:ascii="Palatino Linotype" w:hAnsi="Palatino Linotype" w:cs="Palatino Linotype"/>
                <w:b/>
                <w:bCs/>
                <w:sz w:val="22"/>
                <w:szCs w:val="22"/>
              </w:rPr>
              <w:t>REQUISITI ISPEZIONATI</w:t>
            </w:r>
          </w:p>
          <w:p w:rsidR="000B0EFA" w:rsidRPr="00AC7D37" w:rsidRDefault="000B0EFA" w:rsidP="00AC7D37">
            <w:pPr>
              <w:rPr>
                <w:rFonts w:ascii="Palatino Linotype" w:hAnsi="Palatino Linotype" w:cs="Palatino Linotype"/>
                <w:i/>
                <w:iCs/>
              </w:rPr>
            </w:pPr>
            <w:r w:rsidRPr="00AC7D37">
              <w:rPr>
                <w:rFonts w:ascii="Palatino Linotype" w:hAnsi="Palatino Linotype" w:cs="Palatino Linotype"/>
                <w:b/>
                <w:bCs/>
                <w:i/>
                <w:iCs/>
                <w:sz w:val="22"/>
                <w:szCs w:val="22"/>
              </w:rPr>
              <w:t>Requisite inspected</w:t>
            </w:r>
          </w:p>
        </w:tc>
        <w:tc>
          <w:tcPr>
            <w:tcW w:w="5132" w:type="dxa"/>
            <w:vAlign w:val="center"/>
          </w:tcPr>
          <w:p w:rsidR="000B0EFA" w:rsidRDefault="000B0EFA" w:rsidP="00D541B7">
            <w:pPr>
              <w:rPr>
                <w:rFonts w:ascii="Palatino Linotype" w:hAnsi="Palatino Linotype" w:cs="Palatino Linotype"/>
                <w:sz w:val="20"/>
                <w:szCs w:val="20"/>
              </w:rPr>
            </w:pPr>
            <w:r w:rsidRPr="00D211AF">
              <w:rPr>
                <w:rFonts w:ascii="Palatino Linotype" w:hAnsi="Palatino Linotype" w:cs="Palatino Linotype"/>
                <w:sz w:val="20"/>
                <w:szCs w:val="20"/>
              </w:rPr>
              <w:t xml:space="preserve">Evidenze  raccolte descrivere </w:t>
            </w:r>
          </w:p>
          <w:p w:rsidR="000B0EFA" w:rsidRPr="00AC7D37" w:rsidRDefault="000B0EFA" w:rsidP="00D541B7">
            <w:pPr>
              <w:rPr>
                <w:rFonts w:ascii="Palatino Linotype" w:hAnsi="Palatino Linotype" w:cs="Palatino Linotype"/>
                <w:i/>
                <w:iCs/>
                <w:sz w:val="20"/>
                <w:szCs w:val="20"/>
                <w:lang w:val="en-US"/>
              </w:rPr>
            </w:pPr>
            <w:r w:rsidRPr="00AC7D37">
              <w:rPr>
                <w:rFonts w:ascii="Palatino Linotype" w:hAnsi="Palatino Linotype" w:cs="Palatino Linotype"/>
                <w:i/>
                <w:iCs/>
                <w:sz w:val="20"/>
                <w:szCs w:val="20"/>
                <w:lang w:val="en-US"/>
              </w:rPr>
              <w:t>De</w:t>
            </w:r>
            <w:r>
              <w:rPr>
                <w:rFonts w:ascii="Palatino Linotype" w:hAnsi="Palatino Linotype" w:cs="Palatino Linotype"/>
                <w:i/>
                <w:iCs/>
                <w:sz w:val="20"/>
                <w:szCs w:val="20"/>
                <w:lang w:val="en-US"/>
              </w:rPr>
              <w:t>s</w:t>
            </w:r>
            <w:r w:rsidRPr="00AC7D37">
              <w:rPr>
                <w:rFonts w:ascii="Palatino Linotype" w:hAnsi="Palatino Linotype" w:cs="Palatino Linotype"/>
                <w:i/>
                <w:iCs/>
                <w:sz w:val="20"/>
                <w:szCs w:val="20"/>
                <w:lang w:val="en-US"/>
              </w:rPr>
              <w:t xml:space="preserve">cribe </w:t>
            </w:r>
            <w:r>
              <w:rPr>
                <w:rFonts w:ascii="Palatino Linotype" w:hAnsi="Palatino Linotype" w:cs="Palatino Linotype"/>
                <w:i/>
                <w:iCs/>
                <w:sz w:val="20"/>
                <w:szCs w:val="20"/>
                <w:lang w:val="en-US"/>
              </w:rPr>
              <w:t xml:space="preserve">the evidence collected </w:t>
            </w:r>
          </w:p>
        </w:tc>
        <w:tc>
          <w:tcPr>
            <w:tcW w:w="1105" w:type="dxa"/>
            <w:vAlign w:val="center"/>
          </w:tcPr>
          <w:p w:rsidR="000B0EFA" w:rsidRPr="00E03D2A" w:rsidRDefault="000B0EFA" w:rsidP="00D541B7">
            <w:pPr>
              <w:ind w:left="-57" w:right="-57"/>
              <w:jc w:val="center"/>
              <w:rPr>
                <w:rFonts w:ascii="Palatino Linotype" w:hAnsi="Palatino Linotype" w:cs="Palatino Linotype"/>
                <w:sz w:val="16"/>
                <w:szCs w:val="16"/>
                <w:lang w:val="es-ES"/>
              </w:rPr>
            </w:pPr>
            <w:r w:rsidRPr="00E03D2A">
              <w:rPr>
                <w:rFonts w:ascii="Palatino Linotype" w:hAnsi="Palatino Linotype" w:cs="Palatino Linotype"/>
                <w:sz w:val="16"/>
                <w:szCs w:val="16"/>
                <w:lang w:val="es-ES"/>
              </w:rPr>
              <w:t>Conforme  SI/NO</w:t>
            </w:r>
          </w:p>
          <w:p w:rsidR="000B0EFA" w:rsidRPr="00E03D2A" w:rsidRDefault="000B0EFA" w:rsidP="00D541B7">
            <w:pPr>
              <w:ind w:left="-57" w:right="-57"/>
              <w:jc w:val="center"/>
              <w:rPr>
                <w:rFonts w:ascii="Palatino Linotype" w:hAnsi="Palatino Linotype" w:cs="Palatino Linotype"/>
                <w:i/>
                <w:iCs/>
                <w:sz w:val="16"/>
                <w:szCs w:val="16"/>
                <w:lang w:val="es-ES"/>
              </w:rPr>
            </w:pPr>
            <w:r w:rsidRPr="00E03D2A">
              <w:rPr>
                <w:rFonts w:ascii="Palatino Linotype" w:hAnsi="Palatino Linotype" w:cs="Palatino Linotype"/>
                <w:i/>
                <w:iCs/>
                <w:sz w:val="16"/>
                <w:szCs w:val="16"/>
                <w:lang w:val="es-ES"/>
              </w:rPr>
              <w:t>Compliant YES or NO</w:t>
            </w:r>
          </w:p>
        </w:tc>
      </w:tr>
      <w:tr w:rsidR="000B0EFA" w:rsidRPr="00C334C6">
        <w:trPr>
          <w:trHeight w:val="442"/>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Disinfestazione e derattizzazione </w:t>
            </w:r>
          </w:p>
          <w:p w:rsidR="000B0EFA" w:rsidRPr="008875D9" w:rsidRDefault="000B0EFA" w:rsidP="00241770">
            <w:pPr>
              <w:rPr>
                <w:rFonts w:ascii="Palatino Linotype" w:hAnsi="Palatino Linotype" w:cs="Palatino Linotype"/>
                <w:i/>
                <w:iCs/>
                <w:sz w:val="18"/>
                <w:szCs w:val="18"/>
              </w:rPr>
            </w:pPr>
            <w:r w:rsidRPr="008875D9">
              <w:rPr>
                <w:rFonts w:ascii="Palatino Linotype" w:hAnsi="Palatino Linotype" w:cs="Palatino Linotype"/>
                <w:i/>
                <w:iCs/>
                <w:sz w:val="18"/>
                <w:szCs w:val="18"/>
              </w:rPr>
              <w:t>Disinfestation and rodent control</w:t>
            </w:r>
          </w:p>
        </w:tc>
        <w:tc>
          <w:tcPr>
            <w:tcW w:w="5132" w:type="dxa"/>
            <w:vAlign w:val="center"/>
          </w:tcPr>
          <w:p w:rsidR="000B0EFA" w:rsidRPr="00D211AF" w:rsidRDefault="000B0EFA" w:rsidP="00D541B7">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C334C6">
        <w:trPr>
          <w:trHeight w:hRule="exact" w:val="739"/>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Costruzione</w:t>
            </w:r>
          </w:p>
          <w:p w:rsidR="000B0EFA" w:rsidRPr="008875D9" w:rsidRDefault="000B0EFA" w:rsidP="00241770">
            <w:pPr>
              <w:rPr>
                <w:rFonts w:ascii="Palatino Linotype" w:hAnsi="Palatino Linotype" w:cs="Palatino Linotype"/>
                <w:i/>
                <w:iCs/>
                <w:sz w:val="18"/>
                <w:szCs w:val="18"/>
              </w:rPr>
            </w:pPr>
            <w:r w:rsidRPr="008875D9">
              <w:rPr>
                <w:rFonts w:ascii="Palatino Linotype" w:hAnsi="Palatino Linotype" w:cs="Palatino Linotype"/>
                <w:i/>
                <w:iCs/>
                <w:sz w:val="18"/>
                <w:szCs w:val="18"/>
              </w:rPr>
              <w:t>Construction</w:t>
            </w:r>
          </w:p>
        </w:tc>
        <w:tc>
          <w:tcPr>
            <w:tcW w:w="5132" w:type="dxa"/>
            <w:vAlign w:val="center"/>
          </w:tcPr>
          <w:p w:rsidR="000B0EFA" w:rsidRPr="00D211AF" w:rsidRDefault="000B0EFA" w:rsidP="002D0D15">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C334C6">
        <w:trPr>
          <w:trHeight w:hRule="exact" w:val="510"/>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Illuminazione </w:t>
            </w:r>
          </w:p>
          <w:p w:rsidR="000B0EFA" w:rsidRPr="008875D9" w:rsidRDefault="000B0EFA" w:rsidP="0088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Palatino Linotype" w:hAnsi="Palatino Linotype" w:cs="Palatino Linotype"/>
                <w:i/>
                <w:iCs/>
                <w:sz w:val="18"/>
                <w:szCs w:val="18"/>
              </w:rPr>
            </w:pPr>
            <w:r w:rsidRPr="008875D9">
              <w:rPr>
                <w:rFonts w:ascii="Palatino Linotype" w:hAnsi="Palatino Linotype" w:cs="Palatino Linotype"/>
                <w:i/>
                <w:iCs/>
                <w:sz w:val="18"/>
                <w:szCs w:val="18"/>
              </w:rPr>
              <w:t>Lighting</w:t>
            </w:r>
          </w:p>
          <w:p w:rsidR="000B0EFA" w:rsidRPr="00D211AF" w:rsidRDefault="000B0EFA" w:rsidP="00241770">
            <w:pPr>
              <w:rPr>
                <w:rFonts w:ascii="Palatino Linotype" w:hAnsi="Palatino Linotype" w:cs="Palatino Linotype"/>
                <w:sz w:val="18"/>
                <w:szCs w:val="18"/>
              </w:rPr>
            </w:pPr>
          </w:p>
        </w:tc>
        <w:tc>
          <w:tcPr>
            <w:tcW w:w="5132" w:type="dxa"/>
            <w:vAlign w:val="center"/>
          </w:tcPr>
          <w:p w:rsidR="000B0EFA" w:rsidRPr="00D211AF" w:rsidRDefault="000B0EFA" w:rsidP="00D541B7">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C334C6">
        <w:trPr>
          <w:trHeight w:hRule="exact" w:val="510"/>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Areazione </w:t>
            </w:r>
          </w:p>
          <w:p w:rsidR="000B0EFA" w:rsidRPr="008875D9" w:rsidRDefault="000B0EFA" w:rsidP="00241770">
            <w:pPr>
              <w:rPr>
                <w:rFonts w:ascii="Palatino Linotype" w:hAnsi="Palatino Linotype" w:cs="Palatino Linotype"/>
                <w:i/>
                <w:iCs/>
                <w:sz w:val="18"/>
                <w:szCs w:val="18"/>
              </w:rPr>
            </w:pPr>
            <w:r w:rsidRPr="008875D9">
              <w:rPr>
                <w:rFonts w:ascii="Palatino Linotype" w:hAnsi="Palatino Linotype" w:cs="Palatino Linotype"/>
                <w:i/>
                <w:iCs/>
                <w:sz w:val="18"/>
                <w:szCs w:val="18"/>
                <w:lang/>
              </w:rPr>
              <w:t>ventilation</w:t>
            </w:r>
          </w:p>
        </w:tc>
        <w:tc>
          <w:tcPr>
            <w:tcW w:w="5132" w:type="dxa"/>
            <w:vAlign w:val="center"/>
          </w:tcPr>
          <w:p w:rsidR="000B0EFA" w:rsidRPr="00D211AF" w:rsidRDefault="000B0EFA" w:rsidP="00D541B7">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E03D2A">
        <w:trPr>
          <w:trHeight w:hRule="exact" w:val="920"/>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Sistema idrico e sistema di evacuazione delle acque reflue </w:t>
            </w:r>
          </w:p>
          <w:p w:rsidR="000B0EFA" w:rsidRPr="008875D9" w:rsidRDefault="000B0EFA" w:rsidP="00241770">
            <w:pPr>
              <w:rPr>
                <w:rFonts w:ascii="Palatino Linotype" w:hAnsi="Palatino Linotype" w:cs="Palatino Linotype"/>
                <w:i/>
                <w:iCs/>
                <w:sz w:val="18"/>
                <w:szCs w:val="18"/>
                <w:lang w:val="en-US"/>
              </w:rPr>
            </w:pPr>
            <w:r w:rsidRPr="008875D9">
              <w:rPr>
                <w:rFonts w:ascii="Palatino Linotype" w:hAnsi="Palatino Linotype" w:cs="Palatino Linotype"/>
                <w:i/>
                <w:iCs/>
                <w:sz w:val="18"/>
                <w:szCs w:val="18"/>
                <w:lang/>
              </w:rPr>
              <w:t>Water system and waste water evacuation system</w:t>
            </w:r>
          </w:p>
        </w:tc>
        <w:tc>
          <w:tcPr>
            <w:tcW w:w="5132" w:type="dxa"/>
            <w:vAlign w:val="center"/>
          </w:tcPr>
          <w:p w:rsidR="000B0EFA" w:rsidRPr="008875D9" w:rsidRDefault="000B0EFA" w:rsidP="00D541B7">
            <w:pPr>
              <w:rPr>
                <w:rFonts w:ascii="Palatino Linotype" w:hAnsi="Palatino Linotype" w:cs="Palatino Linotype"/>
                <w:sz w:val="16"/>
                <w:szCs w:val="16"/>
                <w:lang w:val="en-US"/>
              </w:rPr>
            </w:pPr>
          </w:p>
        </w:tc>
        <w:tc>
          <w:tcPr>
            <w:tcW w:w="1105" w:type="dxa"/>
            <w:vAlign w:val="center"/>
          </w:tcPr>
          <w:p w:rsidR="000B0EFA" w:rsidRPr="008875D9" w:rsidRDefault="000B0EFA" w:rsidP="00D541B7">
            <w:pPr>
              <w:rPr>
                <w:rFonts w:ascii="Palatino Linotype" w:hAnsi="Palatino Linotype" w:cs="Palatino Linotype"/>
                <w:sz w:val="16"/>
                <w:szCs w:val="16"/>
                <w:lang w:val="en-US"/>
              </w:rPr>
            </w:pPr>
          </w:p>
        </w:tc>
      </w:tr>
      <w:tr w:rsidR="000B0EFA" w:rsidRPr="00C334C6">
        <w:trPr>
          <w:trHeight w:hRule="exact" w:val="510"/>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Approvvigionamento idrico </w:t>
            </w:r>
          </w:p>
          <w:p w:rsidR="000B0EFA" w:rsidRPr="008875D9" w:rsidRDefault="000B0EFA" w:rsidP="00241770">
            <w:pPr>
              <w:rPr>
                <w:rFonts w:ascii="Palatino Linotype" w:hAnsi="Palatino Linotype" w:cs="Palatino Linotype"/>
                <w:i/>
                <w:iCs/>
                <w:sz w:val="18"/>
                <w:szCs w:val="18"/>
              </w:rPr>
            </w:pPr>
            <w:r w:rsidRPr="008875D9">
              <w:rPr>
                <w:rFonts w:ascii="Palatino Linotype" w:hAnsi="Palatino Linotype" w:cs="Palatino Linotype"/>
                <w:i/>
                <w:iCs/>
                <w:sz w:val="18"/>
                <w:szCs w:val="18"/>
              </w:rPr>
              <w:t>Water supply</w:t>
            </w:r>
          </w:p>
        </w:tc>
        <w:tc>
          <w:tcPr>
            <w:tcW w:w="5132" w:type="dxa"/>
            <w:vAlign w:val="center"/>
          </w:tcPr>
          <w:p w:rsidR="000B0EFA" w:rsidRPr="00D211AF" w:rsidRDefault="000B0EFA" w:rsidP="00D541B7">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C334C6">
        <w:trPr>
          <w:trHeight w:hRule="exact" w:val="627"/>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Spogliatoi e servizi igienici </w:t>
            </w:r>
          </w:p>
          <w:p w:rsidR="000B0EFA" w:rsidRPr="008875D9" w:rsidRDefault="000B0EFA" w:rsidP="008875D9">
            <w:pPr>
              <w:rPr>
                <w:rFonts w:ascii="Palatino Linotype" w:hAnsi="Palatino Linotype" w:cs="Palatino Linotype"/>
                <w:i/>
                <w:iCs/>
                <w:sz w:val="18"/>
                <w:szCs w:val="18"/>
              </w:rPr>
            </w:pPr>
            <w:r w:rsidRPr="008875D9">
              <w:rPr>
                <w:rFonts w:ascii="Palatino Linotype" w:hAnsi="Palatino Linotype" w:cs="Palatino Linotype"/>
                <w:i/>
                <w:iCs/>
                <w:sz w:val="18"/>
                <w:szCs w:val="18"/>
                <w:lang/>
              </w:rPr>
              <w:t>Changing rooms and toilets</w:t>
            </w:r>
          </w:p>
          <w:p w:rsidR="000B0EFA" w:rsidRPr="00D211AF" w:rsidRDefault="000B0EFA" w:rsidP="00241770">
            <w:pPr>
              <w:rPr>
                <w:rFonts w:ascii="Palatino Linotype" w:hAnsi="Palatino Linotype" w:cs="Palatino Linotype"/>
                <w:sz w:val="18"/>
                <w:szCs w:val="18"/>
              </w:rPr>
            </w:pPr>
          </w:p>
        </w:tc>
        <w:tc>
          <w:tcPr>
            <w:tcW w:w="5132" w:type="dxa"/>
            <w:vAlign w:val="center"/>
          </w:tcPr>
          <w:p w:rsidR="000B0EFA" w:rsidRPr="00D211AF" w:rsidRDefault="000B0EFA" w:rsidP="00D541B7">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E03D2A">
        <w:trPr>
          <w:trHeight w:hRule="exact" w:val="510"/>
        </w:trPr>
        <w:tc>
          <w:tcPr>
            <w:tcW w:w="3828" w:type="dxa"/>
            <w:vAlign w:val="center"/>
          </w:tcPr>
          <w:p w:rsidR="000B0EFA" w:rsidRPr="00E03D2A" w:rsidRDefault="000B0EFA" w:rsidP="00241770">
            <w:pPr>
              <w:rPr>
                <w:rFonts w:ascii="Palatino Linotype" w:hAnsi="Palatino Linotype" w:cs="Palatino Linotype"/>
                <w:sz w:val="18"/>
                <w:szCs w:val="18"/>
                <w:lang w:val="en-US"/>
              </w:rPr>
            </w:pPr>
            <w:r w:rsidRPr="00E03D2A">
              <w:rPr>
                <w:rFonts w:ascii="Palatino Linotype" w:hAnsi="Palatino Linotype" w:cs="Palatino Linotype"/>
                <w:sz w:val="18"/>
                <w:szCs w:val="18"/>
                <w:lang w:val="en-US"/>
              </w:rPr>
              <w:t xml:space="preserve">Attrezzature e utensili </w:t>
            </w:r>
          </w:p>
          <w:p w:rsidR="000B0EFA" w:rsidRPr="00E03D2A" w:rsidRDefault="000B0EFA" w:rsidP="00241770">
            <w:pPr>
              <w:rPr>
                <w:rFonts w:ascii="Palatino Linotype" w:hAnsi="Palatino Linotype" w:cs="Palatino Linotype"/>
                <w:i/>
                <w:iCs/>
                <w:sz w:val="18"/>
                <w:szCs w:val="18"/>
                <w:lang w:val="en-US"/>
              </w:rPr>
            </w:pPr>
            <w:r w:rsidRPr="008875D9">
              <w:rPr>
                <w:rFonts w:ascii="Palatino Linotype" w:hAnsi="Palatino Linotype" w:cs="Palatino Linotype"/>
                <w:i/>
                <w:iCs/>
                <w:sz w:val="18"/>
                <w:szCs w:val="18"/>
                <w:lang/>
              </w:rPr>
              <w:t>Equipment and tools</w:t>
            </w:r>
          </w:p>
        </w:tc>
        <w:tc>
          <w:tcPr>
            <w:tcW w:w="5132" w:type="dxa"/>
            <w:vAlign w:val="center"/>
          </w:tcPr>
          <w:p w:rsidR="000B0EFA" w:rsidRPr="00E03D2A" w:rsidRDefault="000B0EFA" w:rsidP="00D541B7">
            <w:pPr>
              <w:rPr>
                <w:rFonts w:ascii="Palatino Linotype" w:hAnsi="Palatino Linotype" w:cs="Palatino Linotype"/>
                <w:sz w:val="16"/>
                <w:szCs w:val="16"/>
                <w:lang w:val="en-US"/>
              </w:rPr>
            </w:pPr>
          </w:p>
        </w:tc>
        <w:tc>
          <w:tcPr>
            <w:tcW w:w="1105" w:type="dxa"/>
            <w:vAlign w:val="center"/>
          </w:tcPr>
          <w:p w:rsidR="000B0EFA" w:rsidRPr="00E03D2A" w:rsidRDefault="000B0EFA" w:rsidP="00D541B7">
            <w:pPr>
              <w:rPr>
                <w:rFonts w:ascii="Palatino Linotype" w:hAnsi="Palatino Linotype" w:cs="Palatino Linotype"/>
                <w:sz w:val="16"/>
                <w:szCs w:val="16"/>
                <w:lang w:val="en-US"/>
              </w:rPr>
            </w:pPr>
          </w:p>
        </w:tc>
      </w:tr>
      <w:tr w:rsidR="000B0EFA" w:rsidRPr="00E03D2A">
        <w:trPr>
          <w:trHeight w:hRule="exact" w:val="1054"/>
        </w:trPr>
        <w:tc>
          <w:tcPr>
            <w:tcW w:w="3828" w:type="dxa"/>
            <w:vAlign w:val="center"/>
          </w:tcPr>
          <w:p w:rsidR="000B0EFA" w:rsidRDefault="000B0EFA" w:rsidP="00241770">
            <w:pPr>
              <w:rPr>
                <w:rFonts w:ascii="Palatino Linotype" w:hAnsi="Palatino Linotype" w:cs="Palatino Linotype"/>
                <w:sz w:val="18"/>
                <w:szCs w:val="18"/>
              </w:rPr>
            </w:pPr>
            <w:r w:rsidRPr="00D211AF">
              <w:rPr>
                <w:rFonts w:ascii="Palatino Linotype" w:hAnsi="Palatino Linotype" w:cs="Palatino Linotype"/>
                <w:sz w:val="18"/>
                <w:szCs w:val="18"/>
              </w:rPr>
              <w:t xml:space="preserve">Regole generali per le attività di pulizia e disinfezione </w:t>
            </w:r>
          </w:p>
          <w:p w:rsidR="000B0EFA" w:rsidRPr="008875D9" w:rsidRDefault="000B0EFA" w:rsidP="00241770">
            <w:pPr>
              <w:rPr>
                <w:rFonts w:ascii="Palatino Linotype" w:hAnsi="Palatino Linotype" w:cs="Palatino Linotype"/>
                <w:i/>
                <w:iCs/>
                <w:sz w:val="18"/>
                <w:szCs w:val="18"/>
                <w:lang w:val="en-US"/>
              </w:rPr>
            </w:pPr>
            <w:r w:rsidRPr="008875D9">
              <w:rPr>
                <w:rFonts w:ascii="Palatino Linotype" w:hAnsi="Palatino Linotype" w:cs="Palatino Linotype"/>
                <w:i/>
                <w:iCs/>
                <w:sz w:val="18"/>
                <w:szCs w:val="18"/>
                <w:lang/>
              </w:rPr>
              <w:t>General rules for cleaning and disinfection activities</w:t>
            </w:r>
          </w:p>
        </w:tc>
        <w:tc>
          <w:tcPr>
            <w:tcW w:w="5132" w:type="dxa"/>
            <w:vAlign w:val="center"/>
          </w:tcPr>
          <w:p w:rsidR="000B0EFA" w:rsidRPr="008875D9" w:rsidRDefault="000B0EFA" w:rsidP="00D541B7">
            <w:pPr>
              <w:rPr>
                <w:rFonts w:ascii="Palatino Linotype" w:hAnsi="Palatino Linotype" w:cs="Palatino Linotype"/>
                <w:sz w:val="16"/>
                <w:szCs w:val="16"/>
                <w:lang w:val="en-US"/>
              </w:rPr>
            </w:pPr>
          </w:p>
        </w:tc>
        <w:tc>
          <w:tcPr>
            <w:tcW w:w="1105" w:type="dxa"/>
            <w:vAlign w:val="center"/>
          </w:tcPr>
          <w:p w:rsidR="000B0EFA" w:rsidRPr="008875D9" w:rsidRDefault="000B0EFA" w:rsidP="00D541B7">
            <w:pPr>
              <w:rPr>
                <w:rFonts w:ascii="Palatino Linotype" w:hAnsi="Palatino Linotype" w:cs="Palatino Linotype"/>
                <w:sz w:val="16"/>
                <w:szCs w:val="16"/>
                <w:lang w:val="en-US"/>
              </w:rPr>
            </w:pPr>
          </w:p>
        </w:tc>
      </w:tr>
      <w:tr w:rsidR="000B0EFA" w:rsidRPr="008875D9">
        <w:trPr>
          <w:trHeight w:hRule="exact" w:val="999"/>
        </w:trPr>
        <w:tc>
          <w:tcPr>
            <w:tcW w:w="3828" w:type="dxa"/>
            <w:vAlign w:val="center"/>
          </w:tcPr>
          <w:p w:rsidR="000B0EFA" w:rsidRDefault="000B0EFA" w:rsidP="00241770">
            <w:pPr>
              <w:rPr>
                <w:rFonts w:ascii="Palatino Linotype" w:hAnsi="Palatino Linotype" w:cs="Palatino Linotype"/>
                <w:sz w:val="18"/>
                <w:szCs w:val="18"/>
              </w:rPr>
            </w:pPr>
            <w:r>
              <w:rPr>
                <w:rFonts w:ascii="Palatino Linotype" w:hAnsi="Palatino Linotype" w:cs="Palatino Linotype"/>
                <w:sz w:val="18"/>
                <w:szCs w:val="18"/>
              </w:rPr>
              <w:t>Igiene e formazione del personale</w:t>
            </w:r>
          </w:p>
          <w:p w:rsidR="000B0EFA" w:rsidRPr="008875D9" w:rsidRDefault="000B0EFA" w:rsidP="008875D9">
            <w:pPr>
              <w:rPr>
                <w:rFonts w:ascii="Palatino Linotype" w:hAnsi="Palatino Linotype" w:cs="Palatino Linotype"/>
                <w:i/>
                <w:iCs/>
                <w:sz w:val="18"/>
                <w:szCs w:val="18"/>
                <w:lang w:val="en-US"/>
              </w:rPr>
            </w:pPr>
            <w:r w:rsidRPr="008875D9">
              <w:rPr>
                <w:rFonts w:ascii="Palatino Linotype" w:hAnsi="Palatino Linotype" w:cs="Palatino Linotype"/>
                <w:i/>
                <w:iCs/>
                <w:sz w:val="18"/>
                <w:szCs w:val="18"/>
                <w:lang w:val="en-US"/>
              </w:rPr>
              <w:t>Hygiene and training of the personnel</w:t>
            </w:r>
          </w:p>
        </w:tc>
        <w:tc>
          <w:tcPr>
            <w:tcW w:w="5132" w:type="dxa"/>
            <w:vAlign w:val="center"/>
          </w:tcPr>
          <w:p w:rsidR="000B0EFA" w:rsidRPr="008875D9" w:rsidRDefault="000B0EFA" w:rsidP="00D541B7">
            <w:pPr>
              <w:rPr>
                <w:rFonts w:ascii="Palatino Linotype" w:hAnsi="Palatino Linotype" w:cs="Palatino Linotype"/>
                <w:sz w:val="16"/>
                <w:szCs w:val="16"/>
                <w:lang w:val="en-US"/>
              </w:rPr>
            </w:pPr>
          </w:p>
        </w:tc>
        <w:tc>
          <w:tcPr>
            <w:tcW w:w="1105" w:type="dxa"/>
            <w:vAlign w:val="center"/>
          </w:tcPr>
          <w:p w:rsidR="000B0EFA" w:rsidRPr="008875D9" w:rsidRDefault="000B0EFA" w:rsidP="00D541B7">
            <w:pPr>
              <w:rPr>
                <w:rFonts w:ascii="Palatino Linotype" w:hAnsi="Palatino Linotype" w:cs="Palatino Linotype"/>
                <w:sz w:val="16"/>
                <w:szCs w:val="16"/>
                <w:lang w:val="en-US"/>
              </w:rPr>
            </w:pPr>
          </w:p>
        </w:tc>
      </w:tr>
      <w:tr w:rsidR="000B0EFA" w:rsidRPr="00E03D2A">
        <w:trPr>
          <w:trHeight w:hRule="exact" w:val="1204"/>
        </w:trPr>
        <w:tc>
          <w:tcPr>
            <w:tcW w:w="3828" w:type="dxa"/>
            <w:vAlign w:val="center"/>
          </w:tcPr>
          <w:p w:rsidR="000B0EFA" w:rsidRDefault="000B0EFA" w:rsidP="00241770">
            <w:pPr>
              <w:rPr>
                <w:rFonts w:ascii="Palatino Linotype" w:hAnsi="Palatino Linotype" w:cs="Palatino Linotype"/>
                <w:sz w:val="18"/>
                <w:szCs w:val="18"/>
              </w:rPr>
            </w:pPr>
            <w:r>
              <w:rPr>
                <w:rFonts w:ascii="Palatino Linotype" w:hAnsi="Palatino Linotype" w:cs="Palatino Linotype"/>
                <w:sz w:val="18"/>
                <w:szCs w:val="18"/>
              </w:rPr>
              <w:t>Gestione rifiuti e sottoprodotti non commestibili</w:t>
            </w:r>
          </w:p>
          <w:p w:rsidR="000B0EFA" w:rsidRPr="008875D9" w:rsidRDefault="000B0EFA" w:rsidP="00241770">
            <w:pPr>
              <w:rPr>
                <w:rFonts w:ascii="Palatino Linotype" w:hAnsi="Palatino Linotype" w:cs="Palatino Linotype"/>
                <w:i/>
                <w:iCs/>
                <w:sz w:val="18"/>
                <w:szCs w:val="18"/>
                <w:lang w:val="en-US"/>
              </w:rPr>
            </w:pPr>
            <w:r w:rsidRPr="008875D9">
              <w:rPr>
                <w:rFonts w:ascii="Palatino Linotype" w:hAnsi="Palatino Linotype" w:cs="Palatino Linotype"/>
                <w:i/>
                <w:iCs/>
                <w:sz w:val="18"/>
                <w:szCs w:val="18"/>
                <w:lang w:val="en-US"/>
              </w:rPr>
              <w:t xml:space="preserve">Waist Manangement and unedible animal by products </w:t>
            </w:r>
          </w:p>
        </w:tc>
        <w:tc>
          <w:tcPr>
            <w:tcW w:w="5132" w:type="dxa"/>
            <w:vAlign w:val="center"/>
          </w:tcPr>
          <w:p w:rsidR="000B0EFA" w:rsidRPr="008875D9" w:rsidRDefault="000B0EFA" w:rsidP="00D541B7">
            <w:pPr>
              <w:rPr>
                <w:rFonts w:ascii="Palatino Linotype" w:hAnsi="Palatino Linotype" w:cs="Palatino Linotype"/>
                <w:sz w:val="16"/>
                <w:szCs w:val="16"/>
                <w:lang w:val="en-US"/>
              </w:rPr>
            </w:pPr>
          </w:p>
        </w:tc>
        <w:tc>
          <w:tcPr>
            <w:tcW w:w="1105" w:type="dxa"/>
            <w:vAlign w:val="center"/>
          </w:tcPr>
          <w:p w:rsidR="000B0EFA" w:rsidRPr="008875D9" w:rsidRDefault="000B0EFA" w:rsidP="00D541B7">
            <w:pPr>
              <w:rPr>
                <w:rFonts w:ascii="Palatino Linotype" w:hAnsi="Palatino Linotype" w:cs="Palatino Linotype"/>
                <w:sz w:val="16"/>
                <w:szCs w:val="16"/>
                <w:lang w:val="en-US"/>
              </w:rPr>
            </w:pPr>
          </w:p>
        </w:tc>
      </w:tr>
      <w:tr w:rsidR="000B0EFA" w:rsidRPr="00C334C6">
        <w:trPr>
          <w:trHeight w:hRule="exact" w:val="865"/>
        </w:trPr>
        <w:tc>
          <w:tcPr>
            <w:tcW w:w="3828" w:type="dxa"/>
            <w:vAlign w:val="center"/>
          </w:tcPr>
          <w:p w:rsidR="000B0EFA" w:rsidRDefault="000B0EFA" w:rsidP="00241770">
            <w:pPr>
              <w:rPr>
                <w:rFonts w:ascii="Palatino Linotype" w:hAnsi="Palatino Linotype" w:cs="Palatino Linotype"/>
                <w:sz w:val="18"/>
                <w:szCs w:val="18"/>
              </w:rPr>
            </w:pPr>
            <w:r>
              <w:rPr>
                <w:rFonts w:ascii="Palatino Linotype" w:hAnsi="Palatino Linotype" w:cs="Palatino Linotype"/>
                <w:sz w:val="18"/>
                <w:szCs w:val="18"/>
              </w:rPr>
              <w:t>Controllo delle temperature</w:t>
            </w:r>
          </w:p>
          <w:p w:rsidR="000B0EFA" w:rsidRPr="008875D9" w:rsidRDefault="000B0EFA" w:rsidP="00241770">
            <w:pPr>
              <w:rPr>
                <w:rFonts w:ascii="Palatino Linotype" w:hAnsi="Palatino Linotype" w:cs="Palatino Linotype"/>
                <w:i/>
                <w:iCs/>
                <w:sz w:val="18"/>
                <w:szCs w:val="18"/>
              </w:rPr>
            </w:pPr>
            <w:r w:rsidRPr="008875D9">
              <w:rPr>
                <w:rFonts w:ascii="Palatino Linotype" w:hAnsi="Palatino Linotype" w:cs="Palatino Linotype"/>
                <w:i/>
                <w:iCs/>
                <w:sz w:val="18"/>
                <w:szCs w:val="18"/>
              </w:rPr>
              <w:t xml:space="preserve">Control of the temperature </w:t>
            </w:r>
          </w:p>
        </w:tc>
        <w:tc>
          <w:tcPr>
            <w:tcW w:w="5132" w:type="dxa"/>
            <w:vAlign w:val="center"/>
          </w:tcPr>
          <w:p w:rsidR="000B0EFA" w:rsidRPr="00D211AF" w:rsidRDefault="000B0EFA" w:rsidP="00D541B7">
            <w:pPr>
              <w:rPr>
                <w:rFonts w:ascii="Palatino Linotype" w:hAnsi="Palatino Linotype" w:cs="Palatino Linotype"/>
                <w:sz w:val="16"/>
                <w:szCs w:val="16"/>
              </w:rPr>
            </w:pPr>
          </w:p>
        </w:tc>
        <w:tc>
          <w:tcPr>
            <w:tcW w:w="1105" w:type="dxa"/>
            <w:vAlign w:val="center"/>
          </w:tcPr>
          <w:p w:rsidR="000B0EFA" w:rsidRPr="00D211AF" w:rsidRDefault="000B0EFA" w:rsidP="00D541B7">
            <w:pPr>
              <w:rPr>
                <w:rFonts w:ascii="Palatino Linotype" w:hAnsi="Palatino Linotype" w:cs="Palatino Linotype"/>
                <w:sz w:val="16"/>
                <w:szCs w:val="16"/>
              </w:rPr>
            </w:pPr>
          </w:p>
        </w:tc>
      </w:tr>
      <w:tr w:rsidR="000B0EFA" w:rsidRPr="00E03D2A">
        <w:trPr>
          <w:trHeight w:hRule="exact" w:val="1204"/>
        </w:trPr>
        <w:tc>
          <w:tcPr>
            <w:tcW w:w="3828" w:type="dxa"/>
            <w:vAlign w:val="center"/>
          </w:tcPr>
          <w:p w:rsidR="000B0EFA" w:rsidRDefault="000B0EFA" w:rsidP="00241770">
            <w:pPr>
              <w:rPr>
                <w:rFonts w:ascii="Palatino Linotype" w:hAnsi="Palatino Linotype" w:cs="Palatino Linotype"/>
                <w:sz w:val="18"/>
                <w:szCs w:val="18"/>
              </w:rPr>
            </w:pPr>
            <w:r w:rsidRPr="008E4FFC">
              <w:rPr>
                <w:rFonts w:ascii="Palatino Linotype" w:hAnsi="Palatino Linotype" w:cs="Palatino Linotype"/>
                <w:sz w:val="18"/>
                <w:szCs w:val="18"/>
              </w:rPr>
              <w:t>Gestione del marchio di identificazione, Trac</w:t>
            </w:r>
            <w:r>
              <w:rPr>
                <w:rFonts w:ascii="Palatino Linotype" w:hAnsi="Palatino Linotype" w:cs="Palatino Linotype"/>
                <w:sz w:val="18"/>
                <w:szCs w:val="18"/>
              </w:rPr>
              <w:t xml:space="preserve">ciabilità e ritiro dal mercato </w:t>
            </w:r>
          </w:p>
          <w:p w:rsidR="000B0EFA" w:rsidRPr="00053384" w:rsidRDefault="000B0EFA" w:rsidP="00241770">
            <w:pPr>
              <w:rPr>
                <w:rFonts w:ascii="Palatino Linotype" w:hAnsi="Palatino Linotype" w:cs="Palatino Linotype"/>
                <w:sz w:val="18"/>
                <w:szCs w:val="18"/>
                <w:lang w:val="en-US"/>
              </w:rPr>
            </w:pPr>
            <w:r w:rsidRPr="00053384">
              <w:rPr>
                <w:rFonts w:ascii="Palatino Linotype" w:hAnsi="Palatino Linotype" w:cs="Palatino Linotype"/>
                <w:i/>
                <w:iCs/>
                <w:sz w:val="18"/>
                <w:szCs w:val="18"/>
                <w:lang w:val="en-US"/>
              </w:rPr>
              <w:t>ID marks management,  Product Traceability, Withdrawal and Recall</w:t>
            </w:r>
          </w:p>
        </w:tc>
        <w:tc>
          <w:tcPr>
            <w:tcW w:w="5132" w:type="dxa"/>
            <w:vAlign w:val="center"/>
          </w:tcPr>
          <w:p w:rsidR="000B0EFA" w:rsidRPr="00053384" w:rsidRDefault="000B0EFA" w:rsidP="00D541B7">
            <w:pPr>
              <w:rPr>
                <w:rFonts w:ascii="Palatino Linotype" w:hAnsi="Palatino Linotype" w:cs="Palatino Linotype"/>
                <w:sz w:val="16"/>
                <w:szCs w:val="16"/>
                <w:lang w:val="en-US"/>
              </w:rPr>
            </w:pPr>
          </w:p>
        </w:tc>
        <w:tc>
          <w:tcPr>
            <w:tcW w:w="1105" w:type="dxa"/>
            <w:vAlign w:val="center"/>
          </w:tcPr>
          <w:p w:rsidR="000B0EFA" w:rsidRPr="00053384" w:rsidRDefault="000B0EFA" w:rsidP="00D541B7">
            <w:pPr>
              <w:rPr>
                <w:rFonts w:ascii="Palatino Linotype" w:hAnsi="Palatino Linotype" w:cs="Palatino Linotype"/>
                <w:sz w:val="16"/>
                <w:szCs w:val="16"/>
                <w:lang w:val="en-US"/>
              </w:rPr>
            </w:pPr>
          </w:p>
        </w:tc>
      </w:tr>
      <w:tr w:rsidR="000B0EFA">
        <w:trPr>
          <w:trHeight w:val="427"/>
        </w:trPr>
        <w:tc>
          <w:tcPr>
            <w:tcW w:w="3828" w:type="dxa"/>
            <w:vAlign w:val="center"/>
          </w:tcPr>
          <w:p w:rsidR="000B0EFA" w:rsidRDefault="000B0EFA" w:rsidP="00D541B7">
            <w:pPr>
              <w:rPr>
                <w:rFonts w:ascii="Palatino Linotype" w:hAnsi="Palatino Linotype" w:cs="Palatino Linotype"/>
                <w:b/>
                <w:bCs/>
              </w:rPr>
            </w:pPr>
            <w:r w:rsidRPr="00D211AF">
              <w:rPr>
                <w:rFonts w:ascii="Palatino Linotype" w:hAnsi="Palatino Linotype" w:cs="Palatino Linotype"/>
                <w:b/>
                <w:bCs/>
                <w:sz w:val="22"/>
                <w:szCs w:val="22"/>
              </w:rPr>
              <w:t>Documentazione/Registrazioni esaminate</w:t>
            </w:r>
          </w:p>
          <w:p w:rsidR="000B0EFA" w:rsidRPr="00053384" w:rsidRDefault="000B0EFA" w:rsidP="00053384">
            <w:pPr>
              <w:rPr>
                <w:rFonts w:ascii="Palatino Linotype" w:hAnsi="Palatino Linotype" w:cs="Palatino Linotype"/>
                <w:i/>
                <w:iCs/>
              </w:rPr>
            </w:pPr>
            <w:r w:rsidRPr="00E03D2A">
              <w:rPr>
                <w:i/>
                <w:iCs/>
                <w:color w:val="222222"/>
              </w:rPr>
              <w:t>Documentation / Records examined</w:t>
            </w:r>
          </w:p>
        </w:tc>
        <w:tc>
          <w:tcPr>
            <w:tcW w:w="5132" w:type="dxa"/>
            <w:vAlign w:val="center"/>
          </w:tcPr>
          <w:p w:rsidR="000B0EFA" w:rsidRPr="00D211AF" w:rsidRDefault="000B0EFA" w:rsidP="00D541B7">
            <w:pPr>
              <w:rPr>
                <w:rFonts w:ascii="Palatino Linotype" w:hAnsi="Palatino Linotype" w:cs="Palatino Linotype"/>
                <w:sz w:val="20"/>
                <w:szCs w:val="20"/>
              </w:rPr>
            </w:pPr>
          </w:p>
        </w:tc>
        <w:tc>
          <w:tcPr>
            <w:tcW w:w="1105" w:type="dxa"/>
            <w:vAlign w:val="center"/>
          </w:tcPr>
          <w:p w:rsidR="000B0EFA" w:rsidRPr="00D211AF" w:rsidRDefault="000B0EFA" w:rsidP="00D541B7">
            <w:pPr>
              <w:ind w:left="-57" w:right="-57"/>
              <w:jc w:val="center"/>
              <w:rPr>
                <w:rFonts w:ascii="Palatino Linotype" w:hAnsi="Palatino Linotype" w:cs="Palatino Linotype"/>
                <w:sz w:val="16"/>
                <w:szCs w:val="16"/>
              </w:rPr>
            </w:pPr>
          </w:p>
        </w:tc>
      </w:tr>
    </w:tbl>
    <w:p w:rsidR="000B0EFA" w:rsidRDefault="000B0EFA" w:rsidP="005B2BCF">
      <w:pPr>
        <w:rPr>
          <w:rFonts w:ascii="Palatino Linotype" w:eastAsia="SimSun" w:hAnsi="Palatino Linotype"/>
          <w:sz w:val="22"/>
          <w:szCs w:val="22"/>
          <w:lang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28"/>
      </w:tblGrid>
      <w:tr w:rsidR="000B0EFA">
        <w:tc>
          <w:tcPr>
            <w:tcW w:w="9628" w:type="dxa"/>
          </w:tcPr>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NOTE:</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Per la costruzione:</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 xml:space="preserve">- Evidenziare la presenza di aree dedicate allo stoccaggio di carni destinate all’export verso la Cina (celle separate o parti di cella delimitate e dedicate) </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-I sottoprodotti destinati all’esportazione sono lavorati in locali destinati esclusivamente a tali lavorazioni e sono gestiti separatamente dai locali dove sono stoccati sottoprodotti non edibili</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-Le dimensioni della sala di lavorazione dei sottoprodotti della carne suina saranno compatibili con la capacità di lavorazione. Le attrezzature e le strutture soddisferanno i requisiti igienici e sanitari previsti per i sottoprodotti commestibili di carne suina. La zona di lavorazione sporca e quella pulita saranno separate in modo ragionevole per evitare la contaminazione crociata.</w:t>
            </w:r>
          </w:p>
          <w:p w:rsidR="000B0EFA" w:rsidRPr="00C76B68" w:rsidRDefault="000B0EFA" w:rsidP="0027287A">
            <w:pPr>
              <w:rPr>
                <w:rFonts w:ascii="Palatino Linotype" w:hAnsi="Palatino Linotype" w:cs="Palatino Linotype"/>
                <w:sz w:val="18"/>
                <w:szCs w:val="18"/>
              </w:rPr>
            </w:pP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Controllo delle temperature :</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 xml:space="preserve">temperatura locale di lavorazione – 12 ° C; </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temperatura di mantenimento dei sottoprodotti edibili da congelare: -3° C</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temperatura di congelamento: - 28 ° C;</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temperatura di refrigerazione: -18° C</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temperatura durante il trasporto: - 15° C</w:t>
            </w:r>
          </w:p>
          <w:p w:rsidR="000B0EFA" w:rsidRPr="00C76B68" w:rsidRDefault="000B0EFA" w:rsidP="0027287A">
            <w:pPr>
              <w:rPr>
                <w:rFonts w:ascii="Palatino Linotype" w:hAnsi="Palatino Linotype" w:cs="Palatino Linotype"/>
                <w:sz w:val="16"/>
                <w:szCs w:val="16"/>
              </w:rPr>
            </w:pP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Personale:</w:t>
            </w:r>
          </w:p>
          <w:p w:rsidR="000B0EFA" w:rsidRPr="00C76B68" w:rsidRDefault="000B0EFA" w:rsidP="0027287A">
            <w:pPr>
              <w:rPr>
                <w:rFonts w:ascii="Palatino Linotype" w:hAnsi="Palatino Linotype" w:cs="Palatino Linotype"/>
                <w:sz w:val="16"/>
                <w:szCs w:val="16"/>
              </w:rPr>
            </w:pPr>
            <w:r w:rsidRPr="00C76B68">
              <w:rPr>
                <w:rFonts w:ascii="Palatino Linotype" w:hAnsi="Palatino Linotype" w:cs="Palatino Linotype"/>
                <w:sz w:val="16"/>
                <w:szCs w:val="16"/>
              </w:rPr>
              <w:t>-deve essere garantita la gestione del personale per aree di diverso livello igienico sanitario (personale dedicato alla zona sporca diverso da quello dedicato alle aree pulite); identificazione del personale con indumenti/cuffiette di colore diverso</w:t>
            </w:r>
          </w:p>
          <w:p w:rsidR="000B0EFA" w:rsidRPr="00C76B68" w:rsidRDefault="000B0EFA" w:rsidP="0027287A">
            <w:pPr>
              <w:rPr>
                <w:rFonts w:ascii="Palatino Linotype" w:eastAsia="SimSun" w:hAnsi="Palatino Linotype"/>
                <w:sz w:val="22"/>
                <w:szCs w:val="22"/>
                <w:lang w:eastAsia="zh-CN"/>
              </w:rPr>
            </w:pPr>
            <w:r w:rsidRPr="00C76B68">
              <w:rPr>
                <w:rFonts w:ascii="Palatino Linotype" w:hAnsi="Palatino Linotype" w:cs="Palatino Linotype"/>
                <w:sz w:val="16"/>
                <w:szCs w:val="16"/>
              </w:rPr>
              <w:t>-Presenza di zone filtro in accesso alle aree di trasformazione dei sottoprodotti</w:t>
            </w:r>
          </w:p>
        </w:tc>
      </w:tr>
    </w:tbl>
    <w:p w:rsidR="000B0EFA" w:rsidRPr="00694BD5" w:rsidRDefault="000B0EFA" w:rsidP="005B2BCF">
      <w:pPr>
        <w:rPr>
          <w:rFonts w:ascii="Palatino Linotype" w:eastAsia="SimSun" w:hAnsi="Palatino Linotype"/>
          <w:sz w:val="22"/>
          <w:szCs w:val="22"/>
          <w:lang w:eastAsia="zh-CN"/>
        </w:rPr>
      </w:pPr>
    </w:p>
    <w:p w:rsidR="000B0EFA" w:rsidRDefault="000B0EFA" w:rsidP="005B2BCF"/>
    <w:p w:rsidR="000B0EFA" w:rsidRDefault="000B0EFA" w:rsidP="00B21437">
      <w:pPr>
        <w:pBdr>
          <w:top w:val="single" w:sz="4" w:space="1" w:color="auto"/>
          <w:left w:val="single" w:sz="4" w:space="4" w:color="auto"/>
          <w:bottom w:val="single" w:sz="4" w:space="0" w:color="auto"/>
          <w:right w:val="single" w:sz="4" w:space="12" w:color="auto"/>
        </w:pBdr>
        <w:jc w:val="center"/>
        <w:rPr>
          <w:rFonts w:ascii="Palatino Linotype" w:eastAsia="SimSun" w:hAnsi="Palatino Linotype" w:cs="Palatino Linotype"/>
          <w:sz w:val="16"/>
          <w:szCs w:val="16"/>
          <w:lang w:eastAsia="zh-CN"/>
        </w:rPr>
      </w:pPr>
      <w:r w:rsidRPr="00EF66D5">
        <w:rPr>
          <w:rFonts w:ascii="Palatino Linotype" w:eastAsia="SimSun" w:hAnsi="Palatino Linotype" w:cs="Palatino Linotype"/>
          <w:sz w:val="16"/>
          <w:szCs w:val="16"/>
          <w:lang w:eastAsia="zh-CN"/>
        </w:rPr>
        <w:t>Giudizio</w:t>
      </w:r>
      <w:r w:rsidRPr="00694BD5">
        <w:rPr>
          <w:rFonts w:ascii="Palatino Linotype" w:eastAsia="SimSun" w:hAnsi="Palatino Linotype" w:cs="Palatino Linotype"/>
          <w:sz w:val="16"/>
          <w:szCs w:val="16"/>
          <w:lang w:eastAsia="zh-CN"/>
        </w:rPr>
        <w:t xml:space="preserve">:  </w:t>
      </w:r>
      <w:r>
        <w:rPr>
          <w:rFonts w:ascii="Palatino Linotype" w:eastAsia="SimSun" w:hAnsi="Palatino Linotype" w:cs="Palatino Linotype"/>
          <w:sz w:val="16"/>
          <w:szCs w:val="16"/>
          <w:lang w:eastAsia="zh-CN"/>
        </w:rPr>
        <w:t>C</w:t>
      </w:r>
      <w:r w:rsidRPr="00694BD5">
        <w:rPr>
          <w:rFonts w:ascii="Palatino Linotype" w:eastAsia="SimSun" w:hAnsi="Palatino Linotype" w:cs="Palatino Linotype"/>
          <w:sz w:val="16"/>
          <w:szCs w:val="16"/>
          <w:lang w:eastAsia="zh-CN"/>
        </w:rPr>
        <w:t xml:space="preserve"> = requisito ispezionato</w:t>
      </w:r>
      <w:r w:rsidRPr="00EF66D5">
        <w:rPr>
          <w:rFonts w:ascii="Palatino Linotype" w:eastAsia="SimSun" w:hAnsi="Palatino Linotype" w:cs="Palatino Linotype"/>
          <w:sz w:val="16"/>
          <w:szCs w:val="16"/>
          <w:lang w:eastAsia="zh-CN"/>
        </w:rPr>
        <w:t xml:space="preserve"> conforme</w:t>
      </w:r>
      <w:r w:rsidRPr="00694BD5">
        <w:rPr>
          <w:rFonts w:ascii="Palatino Linotype" w:eastAsia="SimSun" w:hAnsi="Palatino Linotype" w:cs="Palatino Linotype"/>
          <w:sz w:val="16"/>
          <w:szCs w:val="16"/>
          <w:lang w:eastAsia="zh-CN"/>
        </w:rPr>
        <w:t xml:space="preserve">, </w:t>
      </w:r>
      <w:r w:rsidRPr="00EF66D5">
        <w:rPr>
          <w:rFonts w:ascii="Palatino Linotype" w:eastAsia="SimSun" w:hAnsi="Palatino Linotype" w:cs="Palatino Linotype"/>
          <w:sz w:val="16"/>
          <w:szCs w:val="16"/>
          <w:lang w:eastAsia="zh-CN"/>
        </w:rPr>
        <w:t xml:space="preserve">NC requisito ispezionato non conforme </w:t>
      </w:r>
      <w:r>
        <w:rPr>
          <w:rFonts w:ascii="Palatino Linotype" w:eastAsia="SimSun" w:hAnsi="Palatino Linotype" w:cs="Palatino Linotype"/>
          <w:sz w:val="16"/>
          <w:szCs w:val="16"/>
          <w:lang w:eastAsia="zh-CN"/>
        </w:rPr>
        <w:t xml:space="preserve"> O = requisito non applicabile</w:t>
      </w:r>
    </w:p>
    <w:p w:rsidR="000B0EFA" w:rsidRPr="00B21437" w:rsidRDefault="000B0EFA" w:rsidP="00B21437">
      <w:pPr>
        <w:pBdr>
          <w:top w:val="single" w:sz="4" w:space="1" w:color="auto"/>
          <w:left w:val="single" w:sz="4" w:space="4" w:color="auto"/>
          <w:bottom w:val="single" w:sz="4" w:space="0" w:color="auto"/>
          <w:right w:val="single" w:sz="4" w:space="12" w:color="auto"/>
        </w:pBdr>
        <w:jc w:val="center"/>
        <w:rPr>
          <w:rFonts w:ascii="Palatino Linotype" w:eastAsia="SimSun" w:hAnsi="Palatino Linotype"/>
          <w:i/>
          <w:iCs/>
          <w:sz w:val="16"/>
          <w:szCs w:val="16"/>
          <w:lang w:val="en-US" w:eastAsia="zh-CN"/>
        </w:rPr>
      </w:pPr>
      <w:r w:rsidRPr="00B21437">
        <w:rPr>
          <w:rFonts w:ascii="Palatino Linotype" w:eastAsia="SimSun" w:hAnsi="Palatino Linotype" w:cs="Palatino Linotype"/>
          <w:i/>
          <w:iCs/>
          <w:sz w:val="16"/>
          <w:szCs w:val="16"/>
          <w:lang w:eastAsia="zh-CN"/>
        </w:rPr>
        <w:t>Findings: C = inspected conforming requirement, NC inspected requirement non-compliant O = requirement not applicable</w:t>
      </w:r>
    </w:p>
    <w:p w:rsidR="000B0EFA" w:rsidRPr="00B21437" w:rsidRDefault="000B0EFA" w:rsidP="00B21437">
      <w:pPr>
        <w:pBdr>
          <w:top w:val="single" w:sz="4" w:space="1" w:color="auto"/>
          <w:left w:val="single" w:sz="4" w:space="4" w:color="auto"/>
          <w:bottom w:val="single" w:sz="4" w:space="0" w:color="auto"/>
          <w:right w:val="single" w:sz="4" w:space="12" w:color="auto"/>
        </w:pBdr>
        <w:jc w:val="center"/>
        <w:rPr>
          <w:rFonts w:ascii="Palatino Linotype" w:eastAsia="SimSun" w:hAnsi="Palatino Linotype"/>
          <w:sz w:val="16"/>
          <w:szCs w:val="16"/>
          <w:lang w:val="en-US" w:eastAsia="zh-CN"/>
        </w:rPr>
      </w:pPr>
    </w:p>
    <w:p w:rsidR="000B0EFA" w:rsidRPr="00B21437" w:rsidRDefault="000B0EFA" w:rsidP="005B2BCF">
      <w:pPr>
        <w:rPr>
          <w:lang w:val="en-US"/>
        </w:rPr>
      </w:pPr>
    </w:p>
    <w:tbl>
      <w:tblPr>
        <w:tblW w:w="10031" w:type="dxa"/>
        <w:tblInd w:w="-106" w:type="dxa"/>
        <w:tblLayout w:type="fixed"/>
        <w:tblLook w:val="0000"/>
      </w:tblPr>
      <w:tblGrid>
        <w:gridCol w:w="9180"/>
        <w:gridCol w:w="851"/>
      </w:tblGrid>
      <w:tr w:rsidR="000B0EFA" w:rsidRPr="00694BD5">
        <w:trPr>
          <w:trHeight w:val="315"/>
        </w:trPr>
        <w:tc>
          <w:tcPr>
            <w:tcW w:w="10031" w:type="dxa"/>
            <w:gridSpan w:val="2"/>
            <w:tcBorders>
              <w:top w:val="single" w:sz="4" w:space="0" w:color="auto"/>
              <w:left w:val="single" w:sz="4" w:space="0" w:color="auto"/>
              <w:bottom w:val="single" w:sz="4" w:space="0" w:color="auto"/>
              <w:right w:val="single" w:sz="4" w:space="0" w:color="auto"/>
            </w:tcBorders>
          </w:tcPr>
          <w:p w:rsidR="000B0EFA" w:rsidRPr="00694BD5" w:rsidRDefault="000B0EFA" w:rsidP="00D541B7">
            <w:pPr>
              <w:jc w:val="center"/>
              <w:rPr>
                <w:rFonts w:ascii="Palatino Linotype" w:eastAsia="SimSun" w:hAnsi="Palatino Linotype"/>
                <w:lang w:eastAsia="zh-CN"/>
              </w:rPr>
            </w:pPr>
            <w:r w:rsidRPr="00694BD5">
              <w:rPr>
                <w:rFonts w:ascii="Palatino Linotype" w:eastAsia="SimSun" w:hAnsi="Palatino Linotype" w:cs="Palatino Linotype"/>
                <w:b/>
                <w:bCs/>
                <w:sz w:val="22"/>
                <w:szCs w:val="22"/>
                <w:lang w:eastAsia="zh-CN"/>
              </w:rPr>
              <w:t>SSOP</w:t>
            </w:r>
            <w:r>
              <w:rPr>
                <w:rFonts w:ascii="Palatino Linotype" w:eastAsia="SimSun" w:hAnsi="Palatino Linotype" w:cs="Palatino Linotype"/>
                <w:b/>
                <w:bCs/>
                <w:sz w:val="22"/>
                <w:szCs w:val="22"/>
                <w:lang w:eastAsia="zh-CN"/>
              </w:rPr>
              <w:t xml:space="preserve"> </w:t>
            </w:r>
            <w:r w:rsidRPr="00EF66D5">
              <w:rPr>
                <w:rFonts w:ascii="Palatino Linotype" w:eastAsia="SimSun" w:hAnsi="Palatino Linotype" w:cs="Palatino Linotype"/>
                <w:sz w:val="22"/>
                <w:szCs w:val="22"/>
                <w:lang w:eastAsia="zh-CN"/>
              </w:rPr>
              <w:t>(416.12, 416.13, 416.13, 416.14, 416.15, 416.16)</w:t>
            </w:r>
          </w:p>
        </w:tc>
      </w:tr>
      <w:tr w:rsidR="000B0EFA" w:rsidRPr="00694BD5">
        <w:trPr>
          <w:trHeight w:val="315"/>
        </w:trPr>
        <w:tc>
          <w:tcPr>
            <w:tcW w:w="9180" w:type="dxa"/>
            <w:tcBorders>
              <w:top w:val="single" w:sz="4" w:space="0" w:color="auto"/>
              <w:left w:val="single" w:sz="4" w:space="0" w:color="auto"/>
              <w:bottom w:val="single" w:sz="4" w:space="0" w:color="auto"/>
              <w:right w:val="single" w:sz="4" w:space="0" w:color="auto"/>
            </w:tcBorders>
            <w:vAlign w:val="center"/>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rPr>
            </w:pPr>
            <w:r w:rsidRPr="00694BD5">
              <w:rPr>
                <w:rFonts w:ascii="Palatino Linotype" w:hAnsi="Palatino Linotype" w:cs="Palatino Linotype"/>
                <w:sz w:val="22"/>
                <w:szCs w:val="22"/>
              </w:rPr>
              <w:t>Requisiti</w:t>
            </w:r>
            <w:r>
              <w:rPr>
                <w:rFonts w:ascii="Palatino Linotype" w:hAnsi="Palatino Linotype" w:cs="Palatino Linotype"/>
                <w:sz w:val="22"/>
                <w:szCs w:val="22"/>
              </w:rPr>
              <w:t>/</w:t>
            </w:r>
            <w:r w:rsidRPr="00B21437">
              <w:rPr>
                <w:rFonts w:ascii="Palatino Linotype" w:hAnsi="Palatino Linotype" w:cs="Palatino Linotype"/>
                <w:i/>
                <w:iCs/>
                <w:sz w:val="22"/>
                <w:szCs w:val="22"/>
              </w:rPr>
              <w:t>Requisites</w:t>
            </w:r>
          </w:p>
        </w:tc>
        <w:tc>
          <w:tcPr>
            <w:tcW w:w="851" w:type="dxa"/>
            <w:tcBorders>
              <w:top w:val="single" w:sz="4" w:space="0" w:color="auto"/>
              <w:left w:val="single" w:sz="4" w:space="0" w:color="auto"/>
              <w:bottom w:val="single" w:sz="4" w:space="0" w:color="auto"/>
              <w:right w:val="single" w:sz="4" w:space="0" w:color="auto"/>
            </w:tcBorders>
            <w:vAlign w:val="center"/>
          </w:tcPr>
          <w:p w:rsidR="000B0EFA" w:rsidRDefault="000B0EFA" w:rsidP="00D541B7">
            <w:pPr>
              <w:overflowPunct w:val="0"/>
              <w:autoSpaceDE w:val="0"/>
              <w:autoSpaceDN w:val="0"/>
              <w:adjustRightInd w:val="0"/>
              <w:ind w:left="-57" w:right="-57"/>
              <w:jc w:val="center"/>
              <w:textAlignment w:val="baseline"/>
              <w:rPr>
                <w:rFonts w:ascii="Palatino Linotype" w:eastAsia="SimSun" w:hAnsi="Palatino Linotype" w:cs="Palatino Linotype"/>
                <w:sz w:val="18"/>
                <w:szCs w:val="18"/>
                <w:lang w:eastAsia="zh-CN"/>
              </w:rPr>
            </w:pPr>
            <w:r>
              <w:rPr>
                <w:rFonts w:ascii="Palatino Linotype" w:eastAsia="SimSun" w:hAnsi="Palatino Linotype" w:cs="Palatino Linotype"/>
                <w:sz w:val="18"/>
                <w:szCs w:val="18"/>
                <w:lang w:eastAsia="zh-CN"/>
              </w:rPr>
              <w:t>Giudizio</w:t>
            </w:r>
          </w:p>
          <w:p w:rsidR="000B0EFA" w:rsidRPr="00B21437" w:rsidRDefault="000B0EFA" w:rsidP="00D541B7">
            <w:pPr>
              <w:overflowPunct w:val="0"/>
              <w:autoSpaceDE w:val="0"/>
              <w:autoSpaceDN w:val="0"/>
              <w:adjustRightInd w:val="0"/>
              <w:ind w:left="-57" w:right="-57"/>
              <w:jc w:val="center"/>
              <w:textAlignment w:val="baseline"/>
              <w:rPr>
                <w:rFonts w:ascii="Palatino Linotype" w:hAnsi="Palatino Linotype" w:cs="Palatino Linotype"/>
                <w:i/>
                <w:iCs/>
                <w:sz w:val="18"/>
                <w:szCs w:val="18"/>
              </w:rPr>
            </w:pPr>
            <w:r w:rsidRPr="00B21437">
              <w:rPr>
                <w:rFonts w:ascii="Palatino Linotype" w:eastAsia="SimSun" w:hAnsi="Palatino Linotype" w:cs="Palatino Linotype"/>
                <w:i/>
                <w:iCs/>
                <w:sz w:val="18"/>
                <w:szCs w:val="18"/>
                <w:lang w:eastAsia="zh-CN"/>
              </w:rPr>
              <w:t>Findings</w:t>
            </w:r>
          </w:p>
        </w:tc>
      </w:tr>
      <w:tr w:rsidR="000B0EFA" w:rsidRPr="00694BD5">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b/>
                <w:bCs/>
                <w:i/>
                <w:iCs/>
              </w:rPr>
            </w:pPr>
            <w:r w:rsidRPr="00B21437">
              <w:rPr>
                <w:rFonts w:ascii="Palatino Linotype" w:hAnsi="Palatino Linotype" w:cs="Palatino Linotype"/>
                <w:b/>
                <w:bCs/>
                <w:sz w:val="22"/>
                <w:szCs w:val="22"/>
              </w:rPr>
              <w:t>Procedure</w:t>
            </w:r>
            <w:r>
              <w:rPr>
                <w:rFonts w:ascii="Palatino Linotype" w:hAnsi="Palatino Linotype" w:cs="Palatino Linotype"/>
                <w:b/>
                <w:bCs/>
                <w:i/>
                <w:iCs/>
                <w:sz w:val="22"/>
                <w:szCs w:val="22"/>
              </w:rPr>
              <w:t>/</w:t>
            </w:r>
            <w:r w:rsidRPr="00B21437">
              <w:rPr>
                <w:rFonts w:ascii="Palatino Linotype" w:hAnsi="Palatino Linotype" w:cs="Palatino Linotype"/>
                <w:b/>
                <w:bCs/>
                <w:i/>
                <w:iCs/>
                <w:sz w:val="22"/>
                <w:szCs w:val="22"/>
              </w:rPr>
              <w:t>Procedures</w:t>
            </w:r>
          </w:p>
        </w:tc>
        <w:tc>
          <w:tcPr>
            <w:tcW w:w="851"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overflowPunct w:val="0"/>
              <w:autoSpaceDE w:val="0"/>
              <w:autoSpaceDN w:val="0"/>
              <w:adjustRightInd w:val="0"/>
              <w:jc w:val="center"/>
              <w:textAlignment w:val="baseline"/>
              <w:rPr>
                <w:rFonts w:ascii="Palatino Linotype" w:hAnsi="Palatino Linotype" w:cs="Palatino Linotype"/>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Sono presenti delle procedure SSOP scritte</w:t>
            </w:r>
          </w:p>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21437">
              <w:rPr>
                <w:rFonts w:ascii="Palatino Linotype" w:hAnsi="Palatino Linotype" w:cs="Palatino Linotype"/>
                <w:i/>
                <w:iCs/>
                <w:sz w:val="20"/>
                <w:szCs w:val="20"/>
                <w:lang w:val="en-US"/>
              </w:rPr>
              <w:t>Are available writen SSOP procedures</w:t>
            </w:r>
          </w:p>
        </w:tc>
        <w:tc>
          <w:tcPr>
            <w:tcW w:w="851" w:type="dxa"/>
            <w:tcBorders>
              <w:top w:val="single" w:sz="4" w:space="0" w:color="auto"/>
              <w:left w:val="single" w:sz="4" w:space="0" w:color="auto"/>
              <w:bottom w:val="single" w:sz="4" w:space="0" w:color="auto"/>
              <w:right w:val="single" w:sz="4" w:space="0" w:color="auto"/>
            </w:tcBorders>
          </w:tcPr>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sono datate e firmate dalla persona che ha competenza generale sullo stabilimento</w:t>
            </w:r>
          </w:p>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21437">
              <w:rPr>
                <w:rFonts w:ascii="Palatino Linotype" w:hAnsi="Palatino Linotype" w:cs="Palatino Linotype"/>
                <w:i/>
                <w:iCs/>
                <w:sz w:val="20"/>
                <w:szCs w:val="20"/>
                <w:lang w:val="en-US"/>
              </w:rPr>
              <w:t>Procedures are dated and signed by the person who is in charge of the establishment</w:t>
            </w:r>
          </w:p>
        </w:tc>
        <w:tc>
          <w:tcPr>
            <w:tcW w:w="851" w:type="dxa"/>
            <w:tcBorders>
              <w:top w:val="single" w:sz="4" w:space="0" w:color="auto"/>
              <w:left w:val="single" w:sz="4" w:space="0" w:color="auto"/>
              <w:bottom w:val="single" w:sz="4" w:space="0" w:color="auto"/>
              <w:right w:val="single" w:sz="4" w:space="0" w:color="auto"/>
            </w:tcBorders>
          </w:tcPr>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sono distinte in SSOP preoperative ed operative</w:t>
            </w:r>
          </w:p>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21437">
              <w:rPr>
                <w:rFonts w:ascii="Palatino Linotype" w:hAnsi="Palatino Linotype" w:cs="Palatino Linotype"/>
                <w:i/>
                <w:iCs/>
                <w:sz w:val="20"/>
                <w:szCs w:val="20"/>
                <w:lang w:val="en-US"/>
              </w:rPr>
              <w:t>Procedures are devided between preoperative and operative</w:t>
            </w:r>
          </w:p>
        </w:tc>
        <w:tc>
          <w:tcPr>
            <w:tcW w:w="851" w:type="dxa"/>
            <w:tcBorders>
              <w:top w:val="single" w:sz="4" w:space="0" w:color="auto"/>
              <w:left w:val="single" w:sz="4" w:space="0" w:color="auto"/>
              <w:bottom w:val="single" w:sz="4" w:space="0" w:color="auto"/>
              <w:right w:val="single" w:sz="4" w:space="0" w:color="auto"/>
            </w:tcBorders>
          </w:tcPr>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rPr>
            </w:pPr>
            <w:r w:rsidRPr="00694BD5">
              <w:rPr>
                <w:rFonts w:ascii="Palatino Linotype" w:hAnsi="Palatino Linotype" w:cs="Palatino Linotype"/>
                <w:sz w:val="20"/>
                <w:szCs w:val="20"/>
              </w:rPr>
              <w:t>Le procedure identificano le attività di sanificazione, di monitoraggio e di verifica e le relative frequenze</w:t>
            </w:r>
          </w:p>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sz w:val="20"/>
                <w:szCs w:val="20"/>
                <w:lang w:val="en-US"/>
              </w:rPr>
            </w:pPr>
            <w:r w:rsidRPr="00B21437">
              <w:rPr>
                <w:rFonts w:ascii="Palatino Linotype" w:hAnsi="Palatino Linotype" w:cs="Palatino Linotype"/>
                <w:i/>
                <w:iCs/>
                <w:sz w:val="20"/>
                <w:szCs w:val="20"/>
                <w:lang w:val="en-US"/>
              </w:rPr>
              <w:t>Procedure identify sanitation activities, monitoring , verification and the frequencies to perform those activities</w:t>
            </w:r>
          </w:p>
        </w:tc>
        <w:tc>
          <w:tcPr>
            <w:tcW w:w="851" w:type="dxa"/>
            <w:tcBorders>
              <w:top w:val="single" w:sz="4" w:space="0" w:color="auto"/>
              <w:left w:val="single" w:sz="4" w:space="0" w:color="auto"/>
              <w:bottom w:val="single" w:sz="4" w:space="0" w:color="auto"/>
              <w:right w:val="single" w:sz="4" w:space="0" w:color="auto"/>
            </w:tcBorders>
          </w:tcPr>
          <w:p w:rsidR="000B0EFA" w:rsidRPr="00B21437"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contemplano le superfici destinate a venire a contatto con gli alimenti</w:t>
            </w:r>
          </w:p>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E16AE">
              <w:rPr>
                <w:rFonts w:ascii="Palatino Linotype" w:hAnsi="Palatino Linotype" w:cs="Palatino Linotype"/>
                <w:i/>
                <w:iCs/>
                <w:sz w:val="20"/>
                <w:szCs w:val="20"/>
                <w:lang/>
              </w:rPr>
              <w:t>The procedures include surfaces intended to come into contact with food</w:t>
            </w:r>
            <w:r>
              <w:rPr>
                <w:rFonts w:ascii="Palatino Linotype" w:hAnsi="Palatino Linotype" w:cs="Palatino Linotype"/>
                <w:i/>
                <w:iCs/>
                <w:sz w:val="20"/>
                <w:szCs w:val="20"/>
                <w:lang/>
              </w:rPr>
              <w:t xml:space="preserve"> (FCS)</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prevedono la pulizia anche delle superfici non a contatto (pavimenti, attrezzature)</w:t>
            </w:r>
          </w:p>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E16AE">
              <w:rPr>
                <w:rFonts w:ascii="Palatino Linotype" w:hAnsi="Palatino Linotype" w:cs="Palatino Linotype"/>
                <w:i/>
                <w:iCs/>
                <w:sz w:val="20"/>
                <w:szCs w:val="20"/>
                <w:lang/>
              </w:rPr>
              <w:t>The procedures include the cleaning of non-contact surfaces (floors, equipment)=NFCS</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Nelle procedure sono identificate le persone responsabili delle attività di sanificazione, di monitoraggio e di verifica</w:t>
            </w:r>
          </w:p>
          <w:p w:rsidR="000B0EFA" w:rsidRPr="00BE16AE" w:rsidRDefault="000B0EFA" w:rsidP="00BE16AE">
            <w:pPr>
              <w:widowControl w:val="0"/>
              <w:jc w:val="both"/>
              <w:rPr>
                <w:rFonts w:ascii="Palatino Linotype" w:eastAsia="SimSun" w:hAnsi="Palatino Linotype"/>
                <w:i/>
                <w:iCs/>
                <w:sz w:val="20"/>
                <w:szCs w:val="20"/>
                <w:lang w:val="en-US" w:eastAsia="zh-CN"/>
              </w:rPr>
            </w:pPr>
            <w:r w:rsidRPr="00BE16AE">
              <w:rPr>
                <w:rFonts w:ascii="Palatino Linotype" w:eastAsia="SimSun" w:hAnsi="Palatino Linotype" w:cs="Palatino Linotype"/>
                <w:i/>
                <w:iCs/>
                <w:sz w:val="20"/>
                <w:szCs w:val="20"/>
                <w:lang w:eastAsia="zh-CN"/>
              </w:rPr>
              <w:t xml:space="preserve">Procedure identify the persons responsible for the sanitation, monitoring and verification activities </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widowControl w:val="0"/>
              <w:jc w:val="both"/>
              <w:rPr>
                <w:rFonts w:ascii="Palatino Linotype" w:eastAsia="SimSun" w:hAnsi="Palatino Linotype"/>
                <w:lang w:val="en-US" w:eastAsia="zh-CN"/>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prevedono delle registrazioni giornaliere che documentino le attività di sanificazione e di monitoraggio</w:t>
            </w:r>
          </w:p>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E16AE">
              <w:rPr>
                <w:rFonts w:ascii="Palatino Linotype" w:hAnsi="Palatino Linotype" w:cs="Palatino Linotype"/>
                <w:i/>
                <w:iCs/>
                <w:sz w:val="20"/>
                <w:szCs w:val="20"/>
                <w:lang/>
              </w:rPr>
              <w:t>The procedures include daily registrations that document the sanitation and monitoring activities</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prevedono l’adozione di specifiche azioni correttive in caso di non conformità</w:t>
            </w:r>
          </w:p>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E16AE">
              <w:rPr>
                <w:rFonts w:ascii="Palatino Linotype" w:hAnsi="Palatino Linotype" w:cs="Palatino Linotype"/>
                <w:i/>
                <w:iCs/>
                <w:sz w:val="20"/>
                <w:szCs w:val="20"/>
                <w:lang/>
              </w:rPr>
              <w:t>The procedures provide for the adoption of specific corrective actions in the event of non-compliance</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procedure prevedono l’eliminazione di tutto il materiale di scarto (rifiuti) e dei residui grossolani prima della sanificazione (clean up)</w:t>
            </w:r>
          </w:p>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E16AE">
              <w:rPr>
                <w:rFonts w:ascii="Palatino Linotype" w:hAnsi="Palatino Linotype" w:cs="Palatino Linotype"/>
                <w:i/>
                <w:iCs/>
                <w:sz w:val="20"/>
                <w:szCs w:val="20"/>
                <w:lang/>
              </w:rPr>
              <w:t>The procedures include the elimination of all waste material (waste) and coarse waste before sanitizing (clean up)</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attrezzature vengono smontate per essere sanificate</w:t>
            </w:r>
          </w:p>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BE16AE">
              <w:rPr>
                <w:rFonts w:ascii="Palatino Linotype" w:hAnsi="Palatino Linotype" w:cs="Palatino Linotype"/>
                <w:i/>
                <w:iCs/>
                <w:sz w:val="20"/>
                <w:szCs w:val="20"/>
                <w:lang/>
              </w:rPr>
              <w:t>The equipment is disassembled to be sanitized</w:t>
            </w:r>
          </w:p>
        </w:tc>
        <w:tc>
          <w:tcPr>
            <w:tcW w:w="851" w:type="dxa"/>
            <w:tcBorders>
              <w:top w:val="single" w:sz="4" w:space="0" w:color="auto"/>
              <w:left w:val="single" w:sz="4" w:space="0" w:color="auto"/>
              <w:bottom w:val="single" w:sz="4" w:space="0" w:color="auto"/>
              <w:right w:val="single" w:sz="4" w:space="0" w:color="auto"/>
            </w:tcBorders>
          </w:tcPr>
          <w:p w:rsidR="000B0EFA" w:rsidRPr="00BE16AE"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condizioni che possono contribuire a contaminare superfici a contatto e prodotti (es. acqua stagnante) sono corrette il prima possibile</w:t>
            </w:r>
          </w:p>
          <w:p w:rsidR="000B0EFA" w:rsidRPr="005C7EA6" w:rsidRDefault="000B0EFA" w:rsidP="005C7EA6">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5C7EA6">
              <w:rPr>
                <w:rFonts w:ascii="Palatino Linotype" w:hAnsi="Palatino Linotype" w:cs="Palatino Linotype"/>
                <w:i/>
                <w:iCs/>
                <w:sz w:val="20"/>
                <w:szCs w:val="20"/>
                <w:lang/>
              </w:rPr>
              <w:t>The conditions that can contribute to contaminating contact surfaces and products (eg stagnant water) are corrected as soon as possible</w:t>
            </w:r>
          </w:p>
          <w:p w:rsidR="000B0EFA" w:rsidRPr="005C7EA6" w:rsidRDefault="000B0EFA" w:rsidP="00D541B7">
            <w:pPr>
              <w:overflowPunct w:val="0"/>
              <w:autoSpaceDE w:val="0"/>
              <w:autoSpaceDN w:val="0"/>
              <w:adjustRightInd w:val="0"/>
              <w:jc w:val="both"/>
              <w:textAlignment w:val="baseline"/>
              <w:rPr>
                <w:rFonts w:ascii="Palatino Linotype" w:hAnsi="Palatino Linotype" w:cs="Palatino Linotype"/>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0B0EFA" w:rsidRPr="005C7EA6"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azioni correttive previste sono conformi alla norma</w:t>
            </w:r>
          </w:p>
          <w:p w:rsidR="000B0EFA" w:rsidRPr="005C7EA6" w:rsidRDefault="000B0EFA" w:rsidP="005C7EA6">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5C7EA6">
              <w:rPr>
                <w:rFonts w:ascii="Palatino Linotype" w:hAnsi="Palatino Linotype" w:cs="Palatino Linotype"/>
                <w:i/>
                <w:iCs/>
                <w:sz w:val="20"/>
                <w:szCs w:val="20"/>
                <w:lang/>
              </w:rPr>
              <w:t xml:space="preserve">The corrective actions foreseen are </w:t>
            </w:r>
            <w:r>
              <w:rPr>
                <w:rFonts w:ascii="Palatino Linotype" w:hAnsi="Palatino Linotype" w:cs="Palatino Linotype"/>
                <w:i/>
                <w:iCs/>
                <w:sz w:val="20"/>
                <w:szCs w:val="20"/>
                <w:lang/>
              </w:rPr>
              <w:t>compliant to the rule</w:t>
            </w:r>
          </w:p>
        </w:tc>
        <w:tc>
          <w:tcPr>
            <w:tcW w:w="851" w:type="dxa"/>
            <w:tcBorders>
              <w:top w:val="single" w:sz="4" w:space="0" w:color="auto"/>
              <w:left w:val="single" w:sz="4" w:space="0" w:color="auto"/>
              <w:bottom w:val="single" w:sz="4" w:space="0" w:color="auto"/>
              <w:right w:val="single" w:sz="4" w:space="0" w:color="auto"/>
            </w:tcBorders>
          </w:tcPr>
          <w:p w:rsidR="000B0EFA" w:rsidRPr="005C7EA6" w:rsidRDefault="000B0EFA" w:rsidP="00D541B7">
            <w:pPr>
              <w:overflowPunct w:val="0"/>
              <w:autoSpaceDE w:val="0"/>
              <w:autoSpaceDN w:val="0"/>
              <w:adjustRightInd w:val="0"/>
              <w:jc w:val="both"/>
              <w:textAlignment w:val="baseline"/>
              <w:rPr>
                <w:rFonts w:ascii="Palatino Linotype" w:hAnsi="Palatino Linotype" w:cs="Palatino Linotype"/>
                <w:lang w:val="en-US"/>
              </w:rPr>
            </w:pPr>
          </w:p>
        </w:tc>
      </w:tr>
      <w:tr w:rsidR="000B0EFA" w:rsidRPr="00694BD5">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b/>
                <w:bCs/>
                <w:i/>
                <w:iCs/>
                <w:sz w:val="20"/>
                <w:szCs w:val="20"/>
              </w:rPr>
            </w:pPr>
            <w:r w:rsidRPr="00694BD5">
              <w:rPr>
                <w:rFonts w:ascii="Palatino Linotype" w:hAnsi="Palatino Linotype" w:cs="Palatino Linotype"/>
                <w:b/>
                <w:bCs/>
                <w:i/>
                <w:iCs/>
                <w:sz w:val="20"/>
                <w:szCs w:val="20"/>
              </w:rPr>
              <w:t>Registrazioni</w:t>
            </w:r>
            <w:r>
              <w:rPr>
                <w:rFonts w:ascii="Palatino Linotype" w:hAnsi="Palatino Linotype" w:cs="Palatino Linotype"/>
                <w:b/>
                <w:bCs/>
                <w:i/>
                <w:iCs/>
                <w:sz w:val="20"/>
                <w:szCs w:val="20"/>
              </w:rPr>
              <w:t>/records</w:t>
            </w:r>
          </w:p>
        </w:tc>
        <w:tc>
          <w:tcPr>
            <w:tcW w:w="851"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i/>
                <w:iCs/>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Sono presenti registrazioni giornaliere che documentano le attività di sanificazione e di monitoraggio</w:t>
            </w:r>
          </w:p>
          <w:p w:rsidR="000B0EFA" w:rsidRPr="000C55BD" w:rsidRDefault="000B0EFA" w:rsidP="00D541B7">
            <w:pPr>
              <w:widowControl w:val="0"/>
              <w:jc w:val="both"/>
              <w:rPr>
                <w:rFonts w:ascii="Palatino Linotype" w:eastAsia="SimSun" w:hAnsi="Palatino Linotype"/>
                <w:i/>
                <w:iCs/>
                <w:sz w:val="20"/>
                <w:szCs w:val="20"/>
                <w:lang w:val="en-US" w:eastAsia="zh-CN"/>
              </w:rPr>
            </w:pPr>
            <w:r w:rsidRPr="000C55BD">
              <w:rPr>
                <w:rFonts w:ascii="Palatino Linotype" w:eastAsia="SimSun" w:hAnsi="Palatino Linotype" w:cs="Palatino Linotype"/>
                <w:i/>
                <w:iCs/>
                <w:sz w:val="20"/>
                <w:szCs w:val="20"/>
                <w:lang w:eastAsia="zh-CN"/>
              </w:rPr>
              <w:t>There are daily registrations that document the sanitation and monitoring activities</w:t>
            </w:r>
          </w:p>
        </w:tc>
        <w:tc>
          <w:tcPr>
            <w:tcW w:w="851" w:type="dxa"/>
            <w:tcBorders>
              <w:top w:val="single" w:sz="4" w:space="0" w:color="auto"/>
              <w:left w:val="single" w:sz="4" w:space="0" w:color="auto"/>
              <w:bottom w:val="single" w:sz="4" w:space="0" w:color="auto"/>
              <w:right w:val="single" w:sz="4" w:space="0" w:color="auto"/>
            </w:tcBorders>
          </w:tcPr>
          <w:p w:rsidR="000B0EFA" w:rsidRPr="000C55BD" w:rsidRDefault="000B0EFA" w:rsidP="00D541B7">
            <w:pPr>
              <w:widowControl w:val="0"/>
              <w:jc w:val="both"/>
              <w:rPr>
                <w:rFonts w:ascii="Palatino Linotype" w:eastAsia="SimSun" w:hAnsi="Palatino Linotype"/>
                <w:lang w:val="en-US" w:eastAsia="zh-CN"/>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registrazioni sono datate e siglate o firmate dalle persone responsabili</w:t>
            </w:r>
          </w:p>
          <w:p w:rsidR="000B0EFA" w:rsidRPr="000C55BD" w:rsidRDefault="000B0EFA" w:rsidP="00D541B7">
            <w:pPr>
              <w:widowControl w:val="0"/>
              <w:jc w:val="both"/>
              <w:rPr>
                <w:rFonts w:ascii="Palatino Linotype" w:eastAsia="SimSun" w:hAnsi="Palatino Linotype"/>
                <w:i/>
                <w:iCs/>
                <w:sz w:val="20"/>
                <w:szCs w:val="20"/>
                <w:lang w:val="en-US" w:eastAsia="zh-CN"/>
              </w:rPr>
            </w:pPr>
            <w:r w:rsidRPr="000C55BD">
              <w:rPr>
                <w:rFonts w:ascii="Palatino Linotype" w:eastAsia="SimSun" w:hAnsi="Palatino Linotype" w:cs="Palatino Linotype"/>
                <w:i/>
                <w:iCs/>
                <w:sz w:val="20"/>
                <w:szCs w:val="20"/>
                <w:lang w:eastAsia="zh-CN"/>
              </w:rPr>
              <w:t>The records are dated and signed or signed by the responsible persons</w:t>
            </w:r>
          </w:p>
        </w:tc>
        <w:tc>
          <w:tcPr>
            <w:tcW w:w="851" w:type="dxa"/>
            <w:tcBorders>
              <w:top w:val="single" w:sz="4" w:space="0" w:color="auto"/>
              <w:left w:val="single" w:sz="4" w:space="0" w:color="auto"/>
              <w:bottom w:val="single" w:sz="4" w:space="0" w:color="auto"/>
              <w:right w:val="single" w:sz="4" w:space="0" w:color="auto"/>
            </w:tcBorders>
          </w:tcPr>
          <w:p w:rsidR="000B0EFA" w:rsidRPr="000C55BD" w:rsidRDefault="000B0EFA" w:rsidP="00D541B7">
            <w:pPr>
              <w:widowControl w:val="0"/>
              <w:jc w:val="both"/>
              <w:rPr>
                <w:rFonts w:ascii="Palatino Linotype" w:eastAsia="SimSun" w:hAnsi="Palatino Linotype"/>
                <w:lang w:val="en-US" w:eastAsia="zh-CN"/>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attività di sanificazione, di monitoraggio e di verifica sono condotte con le frequenze specificate</w:t>
            </w:r>
          </w:p>
          <w:p w:rsidR="000B0EFA" w:rsidRPr="000C55BD" w:rsidRDefault="000B0EFA" w:rsidP="00D541B7">
            <w:pPr>
              <w:widowControl w:val="0"/>
              <w:jc w:val="both"/>
              <w:rPr>
                <w:rFonts w:ascii="Palatino Linotype" w:eastAsia="SimSun" w:hAnsi="Palatino Linotype"/>
                <w:i/>
                <w:iCs/>
                <w:sz w:val="20"/>
                <w:szCs w:val="20"/>
                <w:lang w:val="en-US" w:eastAsia="zh-CN"/>
              </w:rPr>
            </w:pPr>
            <w:r w:rsidRPr="000C55BD">
              <w:rPr>
                <w:rFonts w:ascii="Palatino Linotype" w:eastAsia="SimSun" w:hAnsi="Palatino Linotype" w:cs="Palatino Linotype"/>
                <w:i/>
                <w:iCs/>
                <w:sz w:val="20"/>
                <w:szCs w:val="20"/>
                <w:lang w:eastAsia="zh-CN"/>
              </w:rPr>
              <w:t>Sanitation, monitoring and verification activities are conducted with the specified frequencies</w:t>
            </w:r>
          </w:p>
        </w:tc>
        <w:tc>
          <w:tcPr>
            <w:tcW w:w="851" w:type="dxa"/>
            <w:tcBorders>
              <w:top w:val="single" w:sz="4" w:space="0" w:color="auto"/>
              <w:left w:val="single" w:sz="4" w:space="0" w:color="auto"/>
              <w:bottom w:val="single" w:sz="4" w:space="0" w:color="auto"/>
              <w:right w:val="single" w:sz="4" w:space="0" w:color="auto"/>
            </w:tcBorders>
          </w:tcPr>
          <w:p w:rsidR="000B0EFA" w:rsidRPr="000C55BD" w:rsidRDefault="000B0EFA" w:rsidP="00D541B7">
            <w:pPr>
              <w:widowControl w:val="0"/>
              <w:jc w:val="both"/>
              <w:rPr>
                <w:rFonts w:ascii="Palatino Linotype" w:eastAsia="SimSun" w:hAnsi="Palatino Linotype"/>
                <w:lang w:val="en-US" w:eastAsia="zh-CN"/>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azioni correttive eventualmente adottate sono documentate</w:t>
            </w:r>
          </w:p>
          <w:p w:rsidR="000B0EFA" w:rsidRPr="000C55BD" w:rsidRDefault="000B0EFA" w:rsidP="00D541B7">
            <w:pPr>
              <w:widowControl w:val="0"/>
              <w:jc w:val="both"/>
              <w:rPr>
                <w:rFonts w:ascii="Palatino Linotype" w:eastAsia="SimSun" w:hAnsi="Palatino Linotype"/>
                <w:i/>
                <w:iCs/>
                <w:sz w:val="20"/>
                <w:szCs w:val="20"/>
                <w:lang w:val="en-US" w:eastAsia="zh-CN"/>
              </w:rPr>
            </w:pPr>
            <w:r w:rsidRPr="000C55BD">
              <w:rPr>
                <w:rFonts w:ascii="Palatino Linotype" w:eastAsia="SimSun" w:hAnsi="Palatino Linotype" w:cs="Palatino Linotype"/>
                <w:i/>
                <w:iCs/>
                <w:sz w:val="20"/>
                <w:szCs w:val="20"/>
                <w:lang w:eastAsia="zh-CN"/>
              </w:rPr>
              <w:t>Any corrective actions taken are documented</w:t>
            </w:r>
          </w:p>
        </w:tc>
        <w:tc>
          <w:tcPr>
            <w:tcW w:w="851" w:type="dxa"/>
            <w:tcBorders>
              <w:top w:val="single" w:sz="4" w:space="0" w:color="auto"/>
              <w:left w:val="single" w:sz="4" w:space="0" w:color="auto"/>
              <w:bottom w:val="single" w:sz="4" w:space="0" w:color="auto"/>
              <w:right w:val="single" w:sz="4" w:space="0" w:color="auto"/>
            </w:tcBorders>
          </w:tcPr>
          <w:p w:rsidR="000B0EFA" w:rsidRPr="000C55BD" w:rsidRDefault="000B0EFA" w:rsidP="00D541B7">
            <w:pPr>
              <w:widowControl w:val="0"/>
              <w:jc w:val="both"/>
              <w:rPr>
                <w:rFonts w:ascii="Palatino Linotype" w:eastAsia="SimSun" w:hAnsi="Palatino Linotype"/>
                <w:lang w:val="en-US" w:eastAsia="zh-CN"/>
              </w:rPr>
            </w:pPr>
          </w:p>
        </w:tc>
      </w:tr>
      <w:tr w:rsidR="000B0EFA" w:rsidRPr="00E03D2A">
        <w:trPr>
          <w:trHeight w:val="315"/>
        </w:trPr>
        <w:tc>
          <w:tcPr>
            <w:tcW w:w="9180"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azioni correttive eventualmente adottate sono conformi a quanto previsto nelle procedure</w:t>
            </w:r>
          </w:p>
          <w:p w:rsidR="000B0EFA" w:rsidRPr="000C55BD" w:rsidRDefault="000B0EFA" w:rsidP="00D541B7">
            <w:pPr>
              <w:widowControl w:val="0"/>
              <w:jc w:val="both"/>
              <w:rPr>
                <w:rFonts w:ascii="Palatino Linotype" w:eastAsia="SimSun" w:hAnsi="Palatino Linotype"/>
                <w:i/>
                <w:iCs/>
                <w:sz w:val="20"/>
                <w:szCs w:val="20"/>
                <w:lang w:val="en-US" w:eastAsia="zh-CN"/>
              </w:rPr>
            </w:pPr>
            <w:r w:rsidRPr="000C55BD">
              <w:rPr>
                <w:rFonts w:ascii="Palatino Linotype" w:eastAsia="SimSun" w:hAnsi="Palatino Linotype" w:cs="Palatino Linotype"/>
                <w:i/>
                <w:iCs/>
                <w:sz w:val="20"/>
                <w:szCs w:val="20"/>
                <w:lang w:eastAsia="zh-CN"/>
              </w:rPr>
              <w:t>Any corrective actions taken comply with the provisions of the procedures</w:t>
            </w:r>
          </w:p>
        </w:tc>
        <w:tc>
          <w:tcPr>
            <w:tcW w:w="851" w:type="dxa"/>
            <w:tcBorders>
              <w:top w:val="single" w:sz="4" w:space="0" w:color="auto"/>
              <w:left w:val="single" w:sz="4" w:space="0" w:color="auto"/>
              <w:bottom w:val="single" w:sz="4" w:space="0" w:color="auto"/>
              <w:right w:val="single" w:sz="4" w:space="0" w:color="auto"/>
            </w:tcBorders>
          </w:tcPr>
          <w:p w:rsidR="000B0EFA" w:rsidRPr="000C55BD" w:rsidRDefault="000B0EFA" w:rsidP="00D541B7">
            <w:pPr>
              <w:widowControl w:val="0"/>
              <w:jc w:val="both"/>
              <w:rPr>
                <w:rFonts w:ascii="Palatino Linotype" w:eastAsia="SimSun" w:hAnsi="Palatino Linotype"/>
                <w:lang w:val="en-US" w:eastAsia="zh-CN"/>
              </w:rPr>
            </w:pPr>
          </w:p>
        </w:tc>
      </w:tr>
    </w:tbl>
    <w:p w:rsidR="000B0EFA" w:rsidRPr="000C55BD" w:rsidRDefault="000B0EFA" w:rsidP="005B2BCF">
      <w:pPr>
        <w:rPr>
          <w:rFonts w:ascii="Palatino Linotype" w:eastAsia="SimSun" w:hAnsi="Palatino Linotype"/>
          <w:sz w:val="22"/>
          <w:szCs w:val="22"/>
          <w:lang w:val="en-US" w:eastAsia="zh-CN"/>
        </w:rPr>
      </w:pPr>
    </w:p>
    <w:p w:rsidR="000B0EFA" w:rsidRPr="000C55BD" w:rsidRDefault="000B0EFA" w:rsidP="005B2BCF">
      <w:pPr>
        <w:rPr>
          <w:rFonts w:ascii="Palatino Linotype" w:eastAsia="SimSun" w:hAnsi="Palatino Linotype"/>
          <w:sz w:val="22"/>
          <w:szCs w:val="22"/>
          <w:lang w:val="en-US"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28"/>
      </w:tblGrid>
      <w:tr w:rsidR="000B0EFA">
        <w:trPr>
          <w:trHeight w:val="588"/>
        </w:trPr>
        <w:tc>
          <w:tcPr>
            <w:tcW w:w="9628" w:type="dxa"/>
          </w:tcPr>
          <w:p w:rsidR="000B0EFA" w:rsidRPr="00C76B68" w:rsidRDefault="000B0EFA" w:rsidP="00C76B68">
            <w:pPr>
              <w:jc w:val="both"/>
              <w:rPr>
                <w:rFonts w:ascii="Palatino Linotype" w:hAnsi="Palatino Linotype" w:cs="Palatino Linotype"/>
                <w:sz w:val="16"/>
                <w:szCs w:val="16"/>
              </w:rPr>
            </w:pPr>
            <w:r w:rsidRPr="00C76B68">
              <w:rPr>
                <w:rFonts w:ascii="Palatino Linotype" w:hAnsi="Palatino Linotype" w:cs="Palatino Linotype"/>
                <w:sz w:val="16"/>
                <w:szCs w:val="16"/>
              </w:rPr>
              <w:t>NOTA: La temperatura dell’acqua calda per la pulizia delle attrezzature sarà superiore a 40 gradi Celsius. La temperatura dell’acqua calda per la sterilizzazione dell’attrezzatura non sarà inferiore a 82 gradi Celsius.</w:t>
            </w:r>
          </w:p>
          <w:p w:rsidR="000B0EFA" w:rsidRPr="00C76B68" w:rsidRDefault="000B0EFA" w:rsidP="005B2BCF">
            <w:pPr>
              <w:rPr>
                <w:rFonts w:ascii="Palatino Linotype" w:eastAsia="SimSun" w:hAnsi="Palatino Linotype"/>
                <w:sz w:val="22"/>
                <w:szCs w:val="22"/>
                <w:lang w:eastAsia="zh-CN"/>
              </w:rPr>
            </w:pPr>
          </w:p>
        </w:tc>
      </w:tr>
    </w:tbl>
    <w:p w:rsidR="000B0EFA" w:rsidRDefault="000B0EFA" w:rsidP="005B2BCF">
      <w:pPr>
        <w:rPr>
          <w:rFonts w:ascii="Palatino Linotype" w:eastAsia="SimSun" w:hAnsi="Palatino Linotype"/>
          <w:sz w:val="22"/>
          <w:szCs w:val="22"/>
          <w:lang w:eastAsia="zh-CN"/>
        </w:rPr>
      </w:pPr>
    </w:p>
    <w:p w:rsidR="000B0EFA" w:rsidRDefault="000B0EFA" w:rsidP="005B2BCF"/>
    <w:p w:rsidR="000B0EFA" w:rsidRDefault="000B0EFA" w:rsidP="005B2BCF"/>
    <w:p w:rsidR="000B0EFA" w:rsidRPr="00694BD5" w:rsidRDefault="000B0EFA" w:rsidP="005B2BCF">
      <w:pPr>
        <w:rPr>
          <w:rFonts w:ascii="Palatino Linotype" w:eastAsia="SimSun" w:hAnsi="Palatino Linotype"/>
          <w:sz w:val="22"/>
          <w:szCs w:val="22"/>
          <w:lang w:eastAsia="zh-CN"/>
        </w:rPr>
      </w:pPr>
    </w:p>
    <w:tbl>
      <w:tblPr>
        <w:tblW w:w="999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42"/>
        <w:gridCol w:w="851"/>
      </w:tblGrid>
      <w:tr w:rsidR="000B0EFA" w:rsidRPr="00694BD5">
        <w:trPr>
          <w:cantSplit/>
          <w:trHeight w:val="315"/>
        </w:trPr>
        <w:tc>
          <w:tcPr>
            <w:tcW w:w="9993" w:type="dxa"/>
            <w:gridSpan w:val="2"/>
          </w:tcPr>
          <w:p w:rsidR="000B0EFA" w:rsidRPr="00694BD5" w:rsidRDefault="000B0EFA" w:rsidP="00D541B7">
            <w:pPr>
              <w:jc w:val="center"/>
              <w:rPr>
                <w:rFonts w:ascii="Palatino Linotype" w:eastAsia="SimSun" w:hAnsi="Palatino Linotype"/>
                <w:b/>
                <w:bCs/>
                <w:lang w:eastAsia="zh-CN"/>
              </w:rPr>
            </w:pPr>
            <w:r w:rsidRPr="00694BD5">
              <w:rPr>
                <w:rFonts w:ascii="Palatino Linotype" w:eastAsia="SimSun" w:hAnsi="Palatino Linotype" w:cs="Palatino Linotype"/>
                <w:b/>
                <w:bCs/>
                <w:sz w:val="22"/>
                <w:szCs w:val="22"/>
                <w:lang w:eastAsia="zh-CN"/>
              </w:rPr>
              <w:t>HACCP</w:t>
            </w:r>
          </w:p>
        </w:tc>
      </w:tr>
      <w:tr w:rsidR="000B0EFA" w:rsidRPr="00694B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vAlign w:val="center"/>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Requisiti</w:t>
            </w:r>
            <w:r>
              <w:rPr>
                <w:rFonts w:ascii="Palatino Linotype" w:hAnsi="Palatino Linotype" w:cs="Palatino Linotype"/>
                <w:sz w:val="20"/>
                <w:szCs w:val="20"/>
              </w:rPr>
              <w:t>/</w:t>
            </w:r>
            <w:r w:rsidRPr="008876D9">
              <w:rPr>
                <w:rFonts w:ascii="Palatino Linotype" w:hAnsi="Palatino Linotype" w:cs="Palatino Linotype"/>
                <w:i/>
                <w:iCs/>
                <w:sz w:val="20"/>
                <w:szCs w:val="20"/>
              </w:rPr>
              <w:t>Requisites</w:t>
            </w:r>
          </w:p>
        </w:tc>
        <w:tc>
          <w:tcPr>
            <w:tcW w:w="851" w:type="dxa"/>
            <w:tcBorders>
              <w:top w:val="single" w:sz="4" w:space="0" w:color="auto"/>
              <w:left w:val="single" w:sz="4" w:space="0" w:color="auto"/>
              <w:bottom w:val="single" w:sz="4" w:space="0" w:color="auto"/>
              <w:right w:val="single" w:sz="4" w:space="0" w:color="auto"/>
            </w:tcBorders>
            <w:vAlign w:val="center"/>
          </w:tcPr>
          <w:p w:rsidR="000B0EFA" w:rsidRDefault="000B0EFA" w:rsidP="00D541B7">
            <w:pPr>
              <w:overflowPunct w:val="0"/>
              <w:autoSpaceDE w:val="0"/>
              <w:autoSpaceDN w:val="0"/>
              <w:adjustRightInd w:val="0"/>
              <w:ind w:left="-57" w:right="-57"/>
              <w:jc w:val="center"/>
              <w:textAlignment w:val="baseline"/>
              <w:rPr>
                <w:rFonts w:ascii="Palatino Linotype" w:eastAsia="SimSun" w:hAnsi="Palatino Linotype" w:cs="Palatino Linotype"/>
                <w:sz w:val="18"/>
                <w:szCs w:val="18"/>
                <w:lang w:eastAsia="zh-CN"/>
              </w:rPr>
            </w:pPr>
            <w:r>
              <w:rPr>
                <w:rFonts w:ascii="Palatino Linotype" w:eastAsia="SimSun" w:hAnsi="Palatino Linotype" w:cs="Palatino Linotype"/>
                <w:sz w:val="18"/>
                <w:szCs w:val="18"/>
                <w:lang w:eastAsia="zh-CN"/>
              </w:rPr>
              <w:t>Giudizio</w:t>
            </w:r>
          </w:p>
          <w:p w:rsidR="000B0EFA" w:rsidRPr="008876D9" w:rsidRDefault="000B0EFA" w:rsidP="00D541B7">
            <w:pPr>
              <w:overflowPunct w:val="0"/>
              <w:autoSpaceDE w:val="0"/>
              <w:autoSpaceDN w:val="0"/>
              <w:adjustRightInd w:val="0"/>
              <w:ind w:left="-57" w:right="-57"/>
              <w:jc w:val="center"/>
              <w:textAlignment w:val="baseline"/>
              <w:rPr>
                <w:rFonts w:ascii="Palatino Linotype" w:hAnsi="Palatino Linotype" w:cs="Palatino Linotype"/>
                <w:i/>
                <w:iCs/>
                <w:sz w:val="18"/>
                <w:szCs w:val="18"/>
              </w:rPr>
            </w:pPr>
            <w:r w:rsidRPr="008876D9">
              <w:rPr>
                <w:rFonts w:ascii="Palatino Linotype" w:eastAsia="SimSun" w:hAnsi="Palatino Linotype" w:cs="Palatino Linotype"/>
                <w:i/>
                <w:iCs/>
                <w:sz w:val="18"/>
                <w:szCs w:val="18"/>
                <w:lang w:eastAsia="zh-CN"/>
              </w:rPr>
              <w:t>Findings</w:t>
            </w:r>
          </w:p>
        </w:tc>
      </w:tr>
      <w:tr w:rsidR="000B0EFA" w:rsidRPr="00694B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b/>
                <w:bCs/>
                <w:i/>
                <w:iCs/>
                <w:sz w:val="20"/>
                <w:szCs w:val="20"/>
              </w:rPr>
            </w:pPr>
            <w:r w:rsidRPr="00694BD5">
              <w:rPr>
                <w:rFonts w:ascii="Palatino Linotype" w:hAnsi="Palatino Linotype" w:cs="Palatino Linotype"/>
                <w:b/>
                <w:bCs/>
                <w:i/>
                <w:iCs/>
                <w:sz w:val="20"/>
                <w:szCs w:val="20"/>
              </w:rPr>
              <w:t>Procedure</w:t>
            </w:r>
            <w:r>
              <w:rPr>
                <w:rFonts w:ascii="Palatino Linotype" w:hAnsi="Palatino Linotype" w:cs="Palatino Linotype"/>
                <w:b/>
                <w:bCs/>
                <w:i/>
                <w:iCs/>
                <w:sz w:val="20"/>
                <w:szCs w:val="20"/>
              </w:rPr>
              <w:t>/Procedures</w:t>
            </w:r>
          </w:p>
        </w:tc>
        <w:tc>
          <w:tcPr>
            <w:tcW w:w="851"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jc w:val="center"/>
              <w:rPr>
                <w:rFonts w:ascii="Palatino Linotype" w:eastAsia="SimSun" w:hAnsi="Palatino Linotype"/>
                <w:lang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E’ presente un piano HACCP scritto</w:t>
            </w:r>
          </w:p>
          <w:p w:rsidR="000B0EFA" w:rsidRPr="008876D9"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8876D9">
              <w:rPr>
                <w:rFonts w:ascii="Palatino Linotype" w:hAnsi="Palatino Linotype" w:cs="Palatino Linotype"/>
                <w:i/>
                <w:iCs/>
                <w:sz w:val="20"/>
                <w:szCs w:val="20"/>
                <w:lang w:val="en-US"/>
              </w:rPr>
              <w:t>It’s available a writen HACCP plan</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Il piano è datato e firmato dalla persona che ha competenza generale sullo stabilimento</w:t>
            </w:r>
          </w:p>
          <w:p w:rsidR="000B0EFA" w:rsidRPr="008876D9" w:rsidRDefault="000B0EFA" w:rsidP="00D541B7">
            <w:pPr>
              <w:overflowPunct w:val="0"/>
              <w:autoSpaceDE w:val="0"/>
              <w:autoSpaceDN w:val="0"/>
              <w:adjustRightInd w:val="0"/>
              <w:jc w:val="both"/>
              <w:textAlignment w:val="baseline"/>
              <w:rPr>
                <w:rFonts w:ascii="Palatino Linotype" w:hAnsi="Palatino Linotype" w:cs="Palatino Linotype"/>
                <w:sz w:val="20"/>
                <w:szCs w:val="20"/>
                <w:lang w:val="en-US"/>
              </w:rPr>
            </w:pPr>
            <w:r>
              <w:rPr>
                <w:rFonts w:ascii="Palatino Linotype" w:hAnsi="Palatino Linotype" w:cs="Palatino Linotype"/>
                <w:i/>
                <w:iCs/>
                <w:sz w:val="20"/>
                <w:szCs w:val="20"/>
                <w:lang w:val="en-US"/>
              </w:rPr>
              <w:t xml:space="preserve">The plan is </w:t>
            </w:r>
            <w:r w:rsidRPr="00B21437">
              <w:rPr>
                <w:rFonts w:ascii="Palatino Linotype" w:hAnsi="Palatino Linotype" w:cs="Palatino Linotype"/>
                <w:i/>
                <w:iCs/>
                <w:sz w:val="20"/>
                <w:szCs w:val="20"/>
                <w:lang w:val="en-US"/>
              </w:rPr>
              <w:t>dated and signed by the person who is in charge of the establishment</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Il piano, per ciascun tipo di prodotto, comprende un diagramma di flusso che descrive le fasi del processo e il percorso del prodotto</w:t>
            </w:r>
          </w:p>
          <w:p w:rsidR="000B0EFA" w:rsidRPr="008876D9" w:rsidRDefault="000B0EFA" w:rsidP="00D541B7">
            <w:pPr>
              <w:widowControl w:val="0"/>
              <w:jc w:val="both"/>
              <w:outlineLvl w:val="4"/>
              <w:rPr>
                <w:rFonts w:ascii="Palatino Linotype" w:hAnsi="Palatino Linotype" w:cs="Palatino Linotype"/>
                <w:i/>
                <w:iCs/>
                <w:sz w:val="20"/>
                <w:szCs w:val="20"/>
                <w:lang w:val="en-US"/>
              </w:rPr>
            </w:pPr>
            <w:r w:rsidRPr="008876D9">
              <w:rPr>
                <w:rFonts w:ascii="Palatino Linotype" w:hAnsi="Palatino Linotype" w:cs="Palatino Linotype"/>
                <w:i/>
                <w:iCs/>
                <w:sz w:val="20"/>
                <w:szCs w:val="20"/>
                <w:lang/>
              </w:rPr>
              <w:t>The plan, for each type of product, includes a flow chart that describes the phases of the process and the path of the product</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Nel piano è descritta un’analisi dei pericoli (HA) per tutte le fasi del processo di ciascun tipo di prodotto</w:t>
            </w:r>
          </w:p>
          <w:p w:rsidR="000B0EFA" w:rsidRPr="008876D9" w:rsidRDefault="000B0EFA" w:rsidP="00D541B7">
            <w:pPr>
              <w:widowControl w:val="0"/>
              <w:jc w:val="both"/>
              <w:outlineLvl w:val="4"/>
              <w:rPr>
                <w:rFonts w:ascii="Palatino Linotype" w:hAnsi="Palatino Linotype" w:cs="Palatino Linotype"/>
                <w:i/>
                <w:iCs/>
                <w:sz w:val="20"/>
                <w:szCs w:val="20"/>
                <w:lang w:val="en-US"/>
              </w:rPr>
            </w:pPr>
            <w:r w:rsidRPr="008876D9">
              <w:rPr>
                <w:rFonts w:ascii="Palatino Linotype" w:hAnsi="Palatino Linotype" w:cs="Palatino Linotype"/>
                <w:i/>
                <w:iCs/>
                <w:sz w:val="20"/>
                <w:szCs w:val="20"/>
                <w:lang/>
              </w:rPr>
              <w:t>The plan describes a hazard analysis (HA) for all stages of the process of each type of product</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L’analisi dei pericoli identifica tutti i pericoli che possono verificarsi nelle fasi del/i processo/i produttivo/i</w:t>
            </w:r>
          </w:p>
          <w:p w:rsidR="000B0EFA" w:rsidRPr="008876D9" w:rsidRDefault="000B0EFA" w:rsidP="00D541B7">
            <w:pPr>
              <w:jc w:val="both"/>
              <w:rPr>
                <w:rFonts w:ascii="Palatino Linotype" w:eastAsia="SimSun" w:hAnsi="Palatino Linotype"/>
                <w:i/>
                <w:iCs/>
                <w:sz w:val="20"/>
                <w:szCs w:val="20"/>
                <w:lang w:val="en-US" w:eastAsia="zh-CN"/>
              </w:rPr>
            </w:pPr>
            <w:r w:rsidRPr="008876D9">
              <w:rPr>
                <w:rFonts w:ascii="Palatino Linotype" w:eastAsia="SimSun" w:hAnsi="Palatino Linotype" w:cs="Palatino Linotype"/>
                <w:i/>
                <w:iCs/>
                <w:sz w:val="20"/>
                <w:szCs w:val="20"/>
                <w:lang w:eastAsia="zh-CN"/>
              </w:rPr>
              <w:t>The hazard analysis identifies all the hazards that can occur during the production process (s)</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L’analisi dei pericoli individua le misure preventive che si possono adottare per gestire i pericoli identificati</w:t>
            </w:r>
          </w:p>
          <w:p w:rsidR="000B0EFA" w:rsidRPr="008876D9" w:rsidRDefault="000B0EFA" w:rsidP="00D541B7">
            <w:pPr>
              <w:jc w:val="both"/>
              <w:rPr>
                <w:rFonts w:ascii="Palatino Linotype" w:eastAsia="SimSun" w:hAnsi="Palatino Linotype"/>
                <w:i/>
                <w:iCs/>
                <w:sz w:val="20"/>
                <w:szCs w:val="20"/>
                <w:lang w:val="en-US" w:eastAsia="zh-CN"/>
              </w:rPr>
            </w:pPr>
            <w:r w:rsidRPr="008876D9">
              <w:rPr>
                <w:rFonts w:ascii="Palatino Linotype" w:eastAsia="SimSun" w:hAnsi="Palatino Linotype" w:cs="Palatino Linotype"/>
                <w:i/>
                <w:iCs/>
                <w:sz w:val="20"/>
                <w:szCs w:val="20"/>
                <w:lang w:eastAsia="zh-CN"/>
              </w:rPr>
              <w:t>The hazard analysis identifies the preventive measures that can be taken to manage the identified hazards</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L’analisi dei pericoli dimostra che, nonostante le misure preventive adottate, uno o più pericoli hanno ragionevole probabilità di verificarsi</w:t>
            </w:r>
          </w:p>
          <w:p w:rsidR="000B0EFA" w:rsidRPr="008876D9" w:rsidRDefault="000B0EFA" w:rsidP="00D541B7">
            <w:pPr>
              <w:jc w:val="both"/>
              <w:rPr>
                <w:rFonts w:ascii="Palatino Linotype" w:eastAsia="SimSun" w:hAnsi="Palatino Linotype"/>
                <w:i/>
                <w:iCs/>
                <w:sz w:val="20"/>
                <w:szCs w:val="20"/>
                <w:lang w:val="en-US" w:eastAsia="zh-CN"/>
              </w:rPr>
            </w:pPr>
            <w:r w:rsidRPr="008876D9">
              <w:rPr>
                <w:rFonts w:ascii="Palatino Linotype" w:eastAsia="SimSun" w:hAnsi="Palatino Linotype" w:cs="Palatino Linotype"/>
                <w:i/>
                <w:iCs/>
                <w:sz w:val="20"/>
                <w:szCs w:val="20"/>
                <w:lang w:eastAsia="zh-CN"/>
              </w:rPr>
              <w:t>The hazard analysis shows that, despite the preventive measures taken, one or more hazards are reasonably likely to occur</w:t>
            </w:r>
          </w:p>
        </w:tc>
        <w:tc>
          <w:tcPr>
            <w:tcW w:w="851" w:type="dxa"/>
            <w:tcBorders>
              <w:top w:val="single" w:sz="4" w:space="0" w:color="auto"/>
              <w:left w:val="single" w:sz="4" w:space="0" w:color="auto"/>
              <w:bottom w:val="single" w:sz="4" w:space="0" w:color="auto"/>
              <w:right w:val="single" w:sz="4" w:space="0" w:color="auto"/>
            </w:tcBorders>
          </w:tcPr>
          <w:p w:rsidR="000B0EFA" w:rsidRPr="008876D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Nel piano sono individuati dei CCP per la gestione di questo/i pericolo/i</w:t>
            </w:r>
          </w:p>
          <w:p w:rsidR="000B0EFA" w:rsidRPr="00EF46A2" w:rsidRDefault="000B0EFA" w:rsidP="00D541B7">
            <w:pPr>
              <w:widowControl w:val="0"/>
              <w:jc w:val="both"/>
              <w:outlineLvl w:val="4"/>
              <w:rPr>
                <w:rFonts w:ascii="Palatino Linotype" w:hAnsi="Palatino Linotype" w:cs="Palatino Linotype"/>
                <w:sz w:val="20"/>
                <w:szCs w:val="20"/>
                <w:lang w:val="en-US"/>
              </w:rPr>
            </w:pPr>
            <w:r w:rsidRPr="00EF46A2">
              <w:rPr>
                <w:rFonts w:ascii="Palatino Linotype" w:hAnsi="Palatino Linotype" w:cs="Palatino Linotype"/>
                <w:i/>
                <w:iCs/>
                <w:sz w:val="20"/>
                <w:szCs w:val="20"/>
                <w:lang/>
              </w:rPr>
              <w:t xml:space="preserve">CCPs are identified in the plan for the management of this </w:t>
            </w:r>
            <w:r>
              <w:rPr>
                <w:rFonts w:ascii="Palatino Linotype" w:hAnsi="Palatino Linotype" w:cs="Palatino Linotype"/>
                <w:i/>
                <w:iCs/>
                <w:sz w:val="20"/>
                <w:szCs w:val="20"/>
                <w:lang/>
              </w:rPr>
              <w:t>hazzards</w:t>
            </w:r>
            <w:r w:rsidRPr="00EF46A2">
              <w:rPr>
                <w:rFonts w:ascii="Palatino Linotype" w:hAnsi="Palatino Linotype" w:cs="Palatino Linotype"/>
                <w:i/>
                <w:iCs/>
                <w:sz w:val="20"/>
                <w:szCs w:val="20"/>
                <w:lang/>
              </w:rPr>
              <w:t xml:space="preserve"> (s</w:t>
            </w:r>
            <w:r w:rsidRPr="00EF46A2">
              <w:rPr>
                <w:rFonts w:ascii="Palatino Linotype" w:hAnsi="Palatino Linotype" w:cs="Palatino Linotype"/>
                <w:sz w:val="20"/>
                <w:szCs w:val="20"/>
                <w:lang/>
              </w:rPr>
              <w:t>)</w:t>
            </w:r>
          </w:p>
        </w:tc>
        <w:tc>
          <w:tcPr>
            <w:tcW w:w="851" w:type="dxa"/>
            <w:tcBorders>
              <w:top w:val="single" w:sz="4" w:space="0" w:color="auto"/>
              <w:left w:val="single" w:sz="4" w:space="0" w:color="auto"/>
              <w:bottom w:val="single" w:sz="4" w:space="0" w:color="auto"/>
              <w:right w:val="single" w:sz="4" w:space="0" w:color="auto"/>
            </w:tcBorders>
          </w:tcPr>
          <w:p w:rsidR="000B0EFA" w:rsidRPr="00EF46A2"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E’ presente una documentazione che sostiene le decisioni prese durante l’analisi dei pericoli</w:t>
            </w:r>
          </w:p>
          <w:p w:rsidR="000B0EFA" w:rsidRPr="0010443A" w:rsidRDefault="000B0EFA" w:rsidP="00D541B7">
            <w:pPr>
              <w:jc w:val="both"/>
              <w:rPr>
                <w:rFonts w:ascii="Palatino Linotype" w:eastAsia="SimSun" w:hAnsi="Palatino Linotype"/>
                <w:i/>
                <w:iCs/>
                <w:sz w:val="20"/>
                <w:szCs w:val="20"/>
                <w:lang w:val="en-US" w:eastAsia="zh-CN"/>
              </w:rPr>
            </w:pPr>
            <w:r w:rsidRPr="0010443A">
              <w:rPr>
                <w:rFonts w:ascii="Palatino Linotype" w:eastAsia="SimSun" w:hAnsi="Palatino Linotype" w:cs="Palatino Linotype"/>
                <w:i/>
                <w:iCs/>
                <w:sz w:val="20"/>
                <w:szCs w:val="20"/>
                <w:lang w:eastAsia="zh-CN"/>
              </w:rPr>
              <w:t>There is documentation that supports the decisions taken during the hazard analysis</w:t>
            </w:r>
          </w:p>
        </w:tc>
        <w:tc>
          <w:tcPr>
            <w:tcW w:w="851" w:type="dxa"/>
            <w:tcBorders>
              <w:top w:val="single" w:sz="4" w:space="0" w:color="auto"/>
              <w:left w:val="single" w:sz="4" w:space="0" w:color="auto"/>
              <w:bottom w:val="single" w:sz="4" w:space="0" w:color="auto"/>
              <w:right w:val="single" w:sz="4" w:space="0" w:color="auto"/>
            </w:tcBorders>
          </w:tcPr>
          <w:p w:rsidR="000B0EFA" w:rsidRPr="0010443A"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Il piano, per ciascun CCP individuato, specifica i parametri da monitorare, i relativi limiti di accettabilità, le procedure di monitoraggio e di verifica, le relative frequenze e le azioni correttive, comprese quelle preventive, da adottare il caso di superamento dei medesimi limiti di accettabilità</w:t>
            </w:r>
          </w:p>
          <w:p w:rsidR="000B0EFA" w:rsidRPr="0010443A" w:rsidRDefault="000B0EFA" w:rsidP="00D541B7">
            <w:pPr>
              <w:widowControl w:val="0"/>
              <w:jc w:val="both"/>
              <w:outlineLvl w:val="4"/>
              <w:rPr>
                <w:rFonts w:ascii="Palatino Linotype" w:hAnsi="Palatino Linotype" w:cs="Palatino Linotype"/>
                <w:i/>
                <w:iCs/>
                <w:sz w:val="20"/>
                <w:szCs w:val="20"/>
                <w:lang w:val="en-US"/>
              </w:rPr>
            </w:pPr>
            <w:r w:rsidRPr="0010443A">
              <w:rPr>
                <w:rFonts w:ascii="Palatino Linotype" w:hAnsi="Palatino Linotype" w:cs="Palatino Linotype"/>
                <w:i/>
                <w:iCs/>
                <w:sz w:val="20"/>
                <w:szCs w:val="20"/>
                <w:lang/>
              </w:rPr>
              <w:t>The plan, for each CCP identified, specifies the parameters to be monitored, the relative acceptability limits, the monitoring and verification procedures, the relative frequencies and the corrective actions, including the preventive ones, to be adopted in the case of exceeding the same limits of acceptability</w:t>
            </w:r>
          </w:p>
        </w:tc>
        <w:tc>
          <w:tcPr>
            <w:tcW w:w="851" w:type="dxa"/>
            <w:tcBorders>
              <w:top w:val="single" w:sz="4" w:space="0" w:color="auto"/>
              <w:left w:val="single" w:sz="4" w:space="0" w:color="auto"/>
              <w:bottom w:val="single" w:sz="4" w:space="0" w:color="auto"/>
              <w:right w:val="single" w:sz="4" w:space="0" w:color="auto"/>
            </w:tcBorders>
          </w:tcPr>
          <w:p w:rsidR="000B0EFA" w:rsidRPr="0010443A"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Le azioni correttive previste sono conformi alla norma</w:t>
            </w:r>
          </w:p>
          <w:p w:rsidR="000B0EFA" w:rsidRPr="00907314" w:rsidRDefault="000B0EFA" w:rsidP="00D541B7">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907314">
              <w:rPr>
                <w:rFonts w:ascii="Palatino Linotype" w:hAnsi="Palatino Linotype" w:cs="Palatino Linotype"/>
                <w:i/>
                <w:iCs/>
                <w:sz w:val="20"/>
                <w:szCs w:val="20"/>
                <w:lang w:val="en-US"/>
              </w:rPr>
              <w:t>Corrective actions foreseen are compliant to the rule</w:t>
            </w:r>
          </w:p>
        </w:tc>
        <w:tc>
          <w:tcPr>
            <w:tcW w:w="851" w:type="dxa"/>
            <w:tcBorders>
              <w:top w:val="single" w:sz="4" w:space="0" w:color="auto"/>
              <w:left w:val="single" w:sz="4" w:space="0" w:color="auto"/>
              <w:bottom w:val="single" w:sz="4" w:space="0" w:color="auto"/>
              <w:right w:val="single" w:sz="4" w:space="0" w:color="auto"/>
            </w:tcBorders>
          </w:tcPr>
          <w:p w:rsidR="000B0EFA" w:rsidRPr="00907314"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Nel piano sono identificate le persone responsabili delle attività di monitoraggio e di verifica</w:t>
            </w:r>
          </w:p>
          <w:p w:rsidR="000B0EFA" w:rsidRPr="00907314" w:rsidRDefault="000B0EFA" w:rsidP="00D541B7">
            <w:pPr>
              <w:widowControl w:val="0"/>
              <w:jc w:val="both"/>
              <w:rPr>
                <w:rFonts w:ascii="Palatino Linotype" w:eastAsia="SimSun" w:hAnsi="Palatino Linotype" w:cs="Palatino Linotype"/>
                <w:i/>
                <w:iCs/>
                <w:sz w:val="20"/>
                <w:szCs w:val="20"/>
                <w:lang w:val="en-US" w:eastAsia="zh-CN"/>
              </w:rPr>
            </w:pPr>
            <w:r w:rsidRPr="00907314">
              <w:rPr>
                <w:rFonts w:ascii="Palatino Linotype" w:eastAsia="SimSun" w:hAnsi="Palatino Linotype" w:cs="Palatino Linotype"/>
                <w:i/>
                <w:iCs/>
                <w:sz w:val="20"/>
                <w:szCs w:val="20"/>
                <w:lang w:val="en-US" w:eastAsia="zh-CN"/>
              </w:rPr>
              <w:t>In the plan are identified the person in charge to the monitoring and verification activities</w:t>
            </w:r>
          </w:p>
        </w:tc>
        <w:tc>
          <w:tcPr>
            <w:tcW w:w="851" w:type="dxa"/>
            <w:tcBorders>
              <w:top w:val="single" w:sz="4" w:space="0" w:color="auto"/>
              <w:left w:val="single" w:sz="4" w:space="0" w:color="auto"/>
              <w:bottom w:val="single" w:sz="4" w:space="0" w:color="auto"/>
              <w:right w:val="single" w:sz="4" w:space="0" w:color="auto"/>
            </w:tcBorders>
          </w:tcPr>
          <w:p w:rsidR="000B0EFA" w:rsidRPr="00907314"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Il piano specifica le modalità di registrazione delle suddette attività</w:t>
            </w:r>
          </w:p>
          <w:p w:rsidR="000B0EFA" w:rsidRPr="00907314" w:rsidRDefault="000B0EFA" w:rsidP="00D541B7">
            <w:pPr>
              <w:widowControl w:val="0"/>
              <w:jc w:val="both"/>
              <w:outlineLvl w:val="4"/>
              <w:rPr>
                <w:rFonts w:ascii="Palatino Linotype" w:eastAsia="SimSun" w:hAnsi="Palatino Linotype" w:cs="Palatino Linotype"/>
                <w:i/>
                <w:iCs/>
                <w:sz w:val="20"/>
                <w:szCs w:val="20"/>
                <w:lang w:val="en-US" w:eastAsia="zh-CN"/>
              </w:rPr>
            </w:pPr>
            <w:r w:rsidRPr="00907314">
              <w:rPr>
                <w:rFonts w:ascii="Palatino Linotype" w:eastAsia="SimSun" w:hAnsi="Palatino Linotype" w:cs="Palatino Linotype"/>
                <w:i/>
                <w:iCs/>
                <w:sz w:val="20"/>
                <w:szCs w:val="20"/>
                <w:lang w:val="en-US" w:eastAsia="zh-CN"/>
              </w:rPr>
              <w:t>The plan specify the the procedures for recording these activities</w:t>
            </w:r>
          </w:p>
        </w:tc>
        <w:tc>
          <w:tcPr>
            <w:tcW w:w="851" w:type="dxa"/>
            <w:tcBorders>
              <w:top w:val="single" w:sz="4" w:space="0" w:color="auto"/>
              <w:left w:val="single" w:sz="4" w:space="0" w:color="auto"/>
              <w:bottom w:val="single" w:sz="4" w:space="0" w:color="auto"/>
              <w:right w:val="single" w:sz="4" w:space="0" w:color="auto"/>
            </w:tcBorders>
          </w:tcPr>
          <w:p w:rsidR="000B0EFA" w:rsidRPr="00907314"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Il piano contempla delle procedure di validazione del medesimo</w:t>
            </w:r>
          </w:p>
          <w:p w:rsidR="000B0EFA" w:rsidRPr="00907314" w:rsidRDefault="000B0EFA" w:rsidP="00D541B7">
            <w:pPr>
              <w:widowControl w:val="0"/>
              <w:jc w:val="both"/>
              <w:outlineLvl w:val="4"/>
              <w:rPr>
                <w:rFonts w:ascii="Palatino Linotype" w:hAnsi="Palatino Linotype" w:cs="Palatino Linotype"/>
                <w:i/>
                <w:iCs/>
                <w:sz w:val="20"/>
                <w:szCs w:val="20"/>
                <w:lang w:val="en-US"/>
              </w:rPr>
            </w:pPr>
            <w:r w:rsidRPr="00907314">
              <w:rPr>
                <w:rFonts w:ascii="Palatino Linotype" w:hAnsi="Palatino Linotype" w:cs="Palatino Linotype"/>
                <w:i/>
                <w:iCs/>
                <w:sz w:val="20"/>
                <w:szCs w:val="20"/>
                <w:lang/>
              </w:rPr>
              <w:t>The plan includes validation procedures</w:t>
            </w:r>
          </w:p>
        </w:tc>
        <w:tc>
          <w:tcPr>
            <w:tcW w:w="851" w:type="dxa"/>
            <w:tcBorders>
              <w:top w:val="single" w:sz="4" w:space="0" w:color="auto"/>
              <w:left w:val="single" w:sz="4" w:space="0" w:color="auto"/>
              <w:bottom w:val="single" w:sz="4" w:space="0" w:color="auto"/>
              <w:right w:val="single" w:sz="4" w:space="0" w:color="auto"/>
            </w:tcBorders>
          </w:tcPr>
          <w:p w:rsidR="000B0EFA" w:rsidRPr="00907314"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Il piano contempla delle procedure di riesame del medesimo</w:t>
            </w:r>
          </w:p>
          <w:p w:rsidR="000B0EFA" w:rsidRPr="00907314" w:rsidRDefault="000B0EFA" w:rsidP="00907314">
            <w:pPr>
              <w:widowControl w:val="0"/>
              <w:jc w:val="both"/>
              <w:outlineLvl w:val="4"/>
              <w:rPr>
                <w:rFonts w:ascii="Palatino Linotype" w:hAnsi="Palatino Linotype" w:cs="Palatino Linotype"/>
                <w:i/>
                <w:iCs/>
                <w:sz w:val="20"/>
                <w:szCs w:val="20"/>
                <w:lang w:val="en-US"/>
              </w:rPr>
            </w:pPr>
            <w:r w:rsidRPr="00907314">
              <w:rPr>
                <w:rFonts w:ascii="Palatino Linotype" w:hAnsi="Palatino Linotype" w:cs="Palatino Linotype"/>
                <w:i/>
                <w:iCs/>
                <w:sz w:val="20"/>
                <w:szCs w:val="20"/>
                <w:lang/>
              </w:rPr>
              <w:t>The plan includes reviewing procedures</w:t>
            </w:r>
          </w:p>
        </w:tc>
        <w:tc>
          <w:tcPr>
            <w:tcW w:w="851" w:type="dxa"/>
            <w:tcBorders>
              <w:top w:val="single" w:sz="4" w:space="0" w:color="auto"/>
              <w:left w:val="single" w:sz="4" w:space="0" w:color="auto"/>
              <w:bottom w:val="single" w:sz="4" w:space="0" w:color="auto"/>
              <w:right w:val="single" w:sz="4" w:space="0" w:color="auto"/>
            </w:tcBorders>
          </w:tcPr>
          <w:p w:rsidR="000B0EFA" w:rsidRPr="00907314" w:rsidRDefault="000B0EFA" w:rsidP="00D541B7">
            <w:pPr>
              <w:jc w:val="center"/>
              <w:rPr>
                <w:rFonts w:ascii="Palatino Linotype" w:eastAsia="SimSun" w:hAnsi="Palatino Linotype"/>
                <w:lang w:val="en-US" w:eastAsia="zh-CN"/>
              </w:rPr>
            </w:pPr>
          </w:p>
        </w:tc>
      </w:tr>
      <w:tr w:rsidR="000B0EFA" w:rsidRPr="00694B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overflowPunct w:val="0"/>
              <w:autoSpaceDE w:val="0"/>
              <w:autoSpaceDN w:val="0"/>
              <w:adjustRightInd w:val="0"/>
              <w:jc w:val="both"/>
              <w:textAlignment w:val="baseline"/>
              <w:rPr>
                <w:rFonts w:ascii="Palatino Linotype" w:hAnsi="Palatino Linotype" w:cs="Palatino Linotype"/>
                <w:b/>
                <w:bCs/>
                <w:i/>
                <w:iCs/>
                <w:sz w:val="20"/>
                <w:szCs w:val="20"/>
              </w:rPr>
            </w:pPr>
            <w:r w:rsidRPr="00694BD5">
              <w:rPr>
                <w:rFonts w:ascii="Palatino Linotype" w:hAnsi="Palatino Linotype" w:cs="Palatino Linotype"/>
                <w:b/>
                <w:bCs/>
                <w:i/>
                <w:iCs/>
                <w:sz w:val="20"/>
                <w:szCs w:val="20"/>
              </w:rPr>
              <w:t>Registrazioni</w:t>
            </w:r>
            <w:r>
              <w:rPr>
                <w:rFonts w:ascii="Palatino Linotype" w:hAnsi="Palatino Linotype" w:cs="Palatino Linotype"/>
                <w:b/>
                <w:bCs/>
                <w:i/>
                <w:iCs/>
                <w:sz w:val="20"/>
                <w:szCs w:val="20"/>
              </w:rPr>
              <w:t>/Records</w:t>
            </w:r>
          </w:p>
        </w:tc>
        <w:tc>
          <w:tcPr>
            <w:tcW w:w="851" w:type="dxa"/>
            <w:tcBorders>
              <w:top w:val="single" w:sz="4" w:space="0" w:color="auto"/>
              <w:left w:val="single" w:sz="4" w:space="0" w:color="auto"/>
              <w:bottom w:val="single" w:sz="4" w:space="0" w:color="auto"/>
              <w:right w:val="single" w:sz="4" w:space="0" w:color="auto"/>
            </w:tcBorders>
          </w:tcPr>
          <w:p w:rsidR="000B0EFA" w:rsidRPr="00694BD5" w:rsidRDefault="000B0EFA" w:rsidP="00D541B7">
            <w:pPr>
              <w:jc w:val="center"/>
              <w:rPr>
                <w:rFonts w:ascii="Palatino Linotype" w:eastAsia="SimSun" w:hAnsi="Palatino Linotype"/>
                <w:lang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Le attività di monitoraggio dei CCP sono documentate da adeguate registrazioni</w:t>
            </w:r>
          </w:p>
          <w:p w:rsidR="000B0EFA" w:rsidRPr="00C66BB9" w:rsidRDefault="000B0EFA" w:rsidP="00D541B7">
            <w:pPr>
              <w:widowControl w:val="0"/>
              <w:jc w:val="both"/>
              <w:outlineLvl w:val="4"/>
              <w:rPr>
                <w:rFonts w:ascii="Palatino Linotype" w:hAnsi="Palatino Linotype" w:cs="Palatino Linotype"/>
                <w:i/>
                <w:iCs/>
                <w:sz w:val="20"/>
                <w:szCs w:val="20"/>
                <w:lang w:val="en-US"/>
              </w:rPr>
            </w:pPr>
            <w:r w:rsidRPr="00C66BB9">
              <w:rPr>
                <w:rFonts w:ascii="Palatino Linotype" w:hAnsi="Palatino Linotype" w:cs="Palatino Linotype"/>
                <w:i/>
                <w:iCs/>
                <w:sz w:val="20"/>
                <w:szCs w:val="20"/>
                <w:lang/>
              </w:rPr>
              <w:t>CCP monitoring activities are documented by adequate records</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outlineLvl w:val="4"/>
              <w:rPr>
                <w:rFonts w:ascii="Palatino Linotype" w:hAnsi="Palatino Linotype" w:cs="Palatino Linotype"/>
                <w:sz w:val="20"/>
                <w:szCs w:val="20"/>
              </w:rPr>
            </w:pPr>
            <w:r w:rsidRPr="00694BD5">
              <w:rPr>
                <w:rFonts w:ascii="Palatino Linotype" w:hAnsi="Palatino Linotype" w:cs="Palatino Linotype"/>
                <w:sz w:val="20"/>
                <w:szCs w:val="20"/>
              </w:rPr>
              <w:t>Le attività di verifica sono documentate da adeguate registrazioni</w:t>
            </w:r>
          </w:p>
          <w:p w:rsidR="000B0EFA" w:rsidRPr="00C66BB9" w:rsidRDefault="000B0EFA" w:rsidP="00D541B7">
            <w:pPr>
              <w:widowControl w:val="0"/>
              <w:jc w:val="both"/>
              <w:outlineLvl w:val="4"/>
              <w:rPr>
                <w:rFonts w:ascii="Palatino Linotype" w:hAnsi="Palatino Linotype" w:cs="Palatino Linotype"/>
                <w:sz w:val="20"/>
                <w:szCs w:val="20"/>
                <w:lang w:val="en-US"/>
              </w:rPr>
            </w:pPr>
            <w:r>
              <w:rPr>
                <w:rFonts w:ascii="Palatino Linotype" w:hAnsi="Palatino Linotype" w:cs="Palatino Linotype"/>
                <w:i/>
                <w:iCs/>
                <w:sz w:val="20"/>
                <w:szCs w:val="20"/>
                <w:lang/>
              </w:rPr>
              <w:t>Verification</w:t>
            </w:r>
            <w:r w:rsidRPr="00C66BB9">
              <w:rPr>
                <w:rFonts w:ascii="Palatino Linotype" w:hAnsi="Palatino Linotype" w:cs="Palatino Linotype"/>
                <w:i/>
                <w:iCs/>
                <w:sz w:val="20"/>
                <w:szCs w:val="20"/>
                <w:lang/>
              </w:rPr>
              <w:t xml:space="preserve"> activities are documented by adequate records</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registrazioni sono datate e siglate o firmate dalle persone responsabili</w:t>
            </w:r>
          </w:p>
          <w:p w:rsidR="000B0EFA" w:rsidRPr="00C66BB9" w:rsidRDefault="000B0EFA" w:rsidP="00D541B7">
            <w:pPr>
              <w:widowControl w:val="0"/>
              <w:jc w:val="both"/>
              <w:rPr>
                <w:rFonts w:ascii="Palatino Linotype" w:eastAsia="SimSun" w:hAnsi="Palatino Linotype" w:cs="Palatino Linotype"/>
                <w:i/>
                <w:iCs/>
                <w:sz w:val="20"/>
                <w:szCs w:val="20"/>
                <w:lang w:val="en-US" w:eastAsia="zh-CN"/>
              </w:rPr>
            </w:pPr>
            <w:r w:rsidRPr="00C66BB9">
              <w:rPr>
                <w:rFonts w:ascii="Palatino Linotype" w:eastAsia="SimSun" w:hAnsi="Palatino Linotype" w:cs="Palatino Linotype"/>
                <w:i/>
                <w:iCs/>
                <w:sz w:val="20"/>
                <w:szCs w:val="20"/>
                <w:lang w:val="en-US" w:eastAsia="zh-CN"/>
              </w:rPr>
              <w:t>Reco</w:t>
            </w:r>
            <w:r>
              <w:rPr>
                <w:rFonts w:ascii="Palatino Linotype" w:eastAsia="SimSun" w:hAnsi="Palatino Linotype" w:cs="Palatino Linotype"/>
                <w:i/>
                <w:iCs/>
                <w:sz w:val="20"/>
                <w:szCs w:val="20"/>
                <w:lang w:val="en-US" w:eastAsia="zh-CN"/>
              </w:rPr>
              <w:t>r</w:t>
            </w:r>
            <w:r w:rsidRPr="00C66BB9">
              <w:rPr>
                <w:rFonts w:ascii="Palatino Linotype" w:eastAsia="SimSun" w:hAnsi="Palatino Linotype" w:cs="Palatino Linotype"/>
                <w:i/>
                <w:iCs/>
                <w:sz w:val="20"/>
                <w:szCs w:val="20"/>
                <w:lang w:val="en-US" w:eastAsia="zh-CN"/>
              </w:rPr>
              <w:t>ds are dated and signed by the persons responsibles to perform those activities</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registrazioni delle attività di monitoraggio contengono valori reali</w:t>
            </w:r>
          </w:p>
          <w:p w:rsidR="000B0EFA" w:rsidRPr="00C66BB9" w:rsidRDefault="000B0EFA" w:rsidP="00D541B7">
            <w:pPr>
              <w:widowControl w:val="0"/>
              <w:jc w:val="both"/>
              <w:rPr>
                <w:rFonts w:ascii="Palatino Linotype" w:eastAsia="SimSun" w:hAnsi="Palatino Linotype" w:cs="Palatino Linotype"/>
                <w:i/>
                <w:iCs/>
                <w:sz w:val="20"/>
                <w:szCs w:val="20"/>
                <w:lang w:val="en-US" w:eastAsia="zh-CN"/>
              </w:rPr>
            </w:pPr>
            <w:r w:rsidRPr="00C66BB9">
              <w:rPr>
                <w:rFonts w:ascii="Palatino Linotype" w:eastAsia="SimSun" w:hAnsi="Palatino Linotype" w:cs="Palatino Linotype"/>
                <w:i/>
                <w:iCs/>
                <w:sz w:val="20"/>
                <w:szCs w:val="20"/>
                <w:lang w:val="en-US" w:eastAsia="zh-CN"/>
              </w:rPr>
              <w:t>Records of monitoring activities register real values</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procedure di monitoraggio e di verifica sono attuate come descritto nel piano</w:t>
            </w:r>
          </w:p>
          <w:p w:rsidR="000B0EFA" w:rsidRPr="00C66BB9" w:rsidRDefault="000B0EFA" w:rsidP="00D541B7">
            <w:pPr>
              <w:jc w:val="both"/>
              <w:rPr>
                <w:rFonts w:ascii="Palatino Linotype" w:eastAsia="SimSun" w:hAnsi="Palatino Linotype"/>
                <w:i/>
                <w:iCs/>
                <w:sz w:val="20"/>
                <w:szCs w:val="20"/>
                <w:lang w:val="en-US" w:eastAsia="zh-CN"/>
              </w:rPr>
            </w:pPr>
            <w:r w:rsidRPr="00C66BB9">
              <w:rPr>
                <w:rFonts w:ascii="Palatino Linotype" w:eastAsia="SimSun" w:hAnsi="Palatino Linotype" w:cs="Palatino Linotype"/>
                <w:i/>
                <w:iCs/>
                <w:sz w:val="20"/>
                <w:szCs w:val="20"/>
                <w:lang w:eastAsia="zh-CN"/>
              </w:rPr>
              <w:t>The monitoring and verification procedures are implemented as described in the plan</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azioni correttive eventualmente adottate sono documentate</w:t>
            </w:r>
          </w:p>
          <w:p w:rsidR="000B0EFA" w:rsidRPr="00C66BB9" w:rsidRDefault="000B0EFA" w:rsidP="00D541B7">
            <w:pPr>
              <w:widowControl w:val="0"/>
              <w:jc w:val="both"/>
              <w:rPr>
                <w:rFonts w:ascii="Palatino Linotype" w:eastAsia="SimSun" w:hAnsi="Palatino Linotype"/>
                <w:i/>
                <w:iCs/>
                <w:sz w:val="20"/>
                <w:szCs w:val="20"/>
                <w:lang w:val="en-US" w:eastAsia="zh-CN"/>
              </w:rPr>
            </w:pPr>
            <w:r w:rsidRPr="00C66BB9">
              <w:rPr>
                <w:rFonts w:ascii="Palatino Linotype" w:eastAsia="SimSun" w:hAnsi="Palatino Linotype" w:cs="Palatino Linotype"/>
                <w:i/>
                <w:iCs/>
                <w:sz w:val="20"/>
                <w:szCs w:val="20"/>
                <w:lang w:eastAsia="zh-CN"/>
              </w:rPr>
              <w:t>Any corrective actions taken are documented</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D541B7">
            <w:pPr>
              <w:widowControl w:val="0"/>
              <w:jc w:val="both"/>
              <w:rPr>
                <w:rFonts w:ascii="Palatino Linotype" w:eastAsia="SimSun" w:hAnsi="Palatino Linotype"/>
                <w:sz w:val="20"/>
                <w:szCs w:val="20"/>
                <w:lang w:eastAsia="zh-CN"/>
              </w:rPr>
            </w:pPr>
            <w:r w:rsidRPr="00694BD5">
              <w:rPr>
                <w:rFonts w:ascii="Palatino Linotype" w:eastAsia="SimSun" w:hAnsi="Palatino Linotype" w:cs="Palatino Linotype"/>
                <w:sz w:val="20"/>
                <w:szCs w:val="20"/>
                <w:lang w:eastAsia="zh-CN"/>
              </w:rPr>
              <w:t>Le azioni correttive eventualmente adottate sono conformi a quanto previsto nelle procedure</w:t>
            </w:r>
          </w:p>
          <w:p w:rsidR="000B0EFA" w:rsidRPr="00C66BB9" w:rsidRDefault="000B0EFA" w:rsidP="00D541B7">
            <w:pPr>
              <w:widowControl w:val="0"/>
              <w:jc w:val="both"/>
              <w:rPr>
                <w:rFonts w:ascii="Palatino Linotype" w:eastAsia="SimSun" w:hAnsi="Palatino Linotype"/>
                <w:i/>
                <w:iCs/>
                <w:sz w:val="20"/>
                <w:szCs w:val="20"/>
                <w:lang w:val="en-US" w:eastAsia="zh-CN"/>
              </w:rPr>
            </w:pPr>
            <w:r w:rsidRPr="00C66BB9">
              <w:rPr>
                <w:rFonts w:ascii="Palatino Linotype" w:eastAsia="SimSun" w:hAnsi="Palatino Linotype" w:cs="Palatino Linotype"/>
                <w:i/>
                <w:iCs/>
                <w:sz w:val="20"/>
                <w:szCs w:val="20"/>
                <w:lang w:eastAsia="zh-CN"/>
              </w:rPr>
              <w:t>Any corrective actions taken comply with the provisions of the procedures</w:t>
            </w:r>
          </w:p>
        </w:tc>
        <w:tc>
          <w:tcPr>
            <w:tcW w:w="851" w:type="dxa"/>
            <w:tcBorders>
              <w:top w:val="single" w:sz="4" w:space="0" w:color="auto"/>
              <w:left w:val="single" w:sz="4" w:space="0" w:color="auto"/>
              <w:bottom w:val="single" w:sz="4" w:space="0" w:color="auto"/>
              <w:right w:val="single" w:sz="4" w:space="0" w:color="auto"/>
            </w:tcBorders>
          </w:tcPr>
          <w:p w:rsidR="000B0EFA" w:rsidRPr="00C66BB9" w:rsidRDefault="000B0EFA" w:rsidP="00D541B7">
            <w:pPr>
              <w:jc w:val="center"/>
              <w:rPr>
                <w:rFonts w:ascii="Palatino Linotype" w:eastAsia="SimSun" w:hAnsi="Palatino Linotype"/>
                <w:lang w:val="en-US" w:eastAsia="zh-CN"/>
              </w:rPr>
            </w:pPr>
          </w:p>
        </w:tc>
      </w:tr>
    </w:tbl>
    <w:p w:rsidR="000B0EFA" w:rsidRPr="00C66BB9" w:rsidRDefault="000B0EFA" w:rsidP="005B2BCF">
      <w:pPr>
        <w:rPr>
          <w:rFonts w:ascii="Palatino Linotype" w:eastAsia="SimSun" w:hAnsi="Palatino Linotype"/>
          <w:sz w:val="22"/>
          <w:szCs w:val="22"/>
          <w:lang w:val="en-US" w:eastAsia="zh-CN"/>
        </w:rPr>
      </w:pPr>
    </w:p>
    <w:tbl>
      <w:tblPr>
        <w:tblW w:w="999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42"/>
        <w:gridCol w:w="851"/>
      </w:tblGrid>
      <w:tr w:rsidR="000B0EFA" w:rsidRPr="00694BD5">
        <w:trPr>
          <w:cantSplit/>
          <w:trHeight w:val="315"/>
        </w:trPr>
        <w:tc>
          <w:tcPr>
            <w:tcW w:w="9993" w:type="dxa"/>
            <w:gridSpan w:val="2"/>
          </w:tcPr>
          <w:p w:rsidR="000B0EFA" w:rsidRPr="00694BD5" w:rsidRDefault="000B0EFA" w:rsidP="002B5021">
            <w:pPr>
              <w:jc w:val="center"/>
              <w:rPr>
                <w:rFonts w:ascii="Palatino Linotype" w:eastAsia="SimSun" w:hAnsi="Palatino Linotype"/>
                <w:b/>
                <w:bCs/>
                <w:lang w:eastAsia="zh-CN"/>
              </w:rPr>
            </w:pPr>
            <w:r>
              <w:rPr>
                <w:rFonts w:ascii="Palatino Linotype" w:eastAsia="SimSun" w:hAnsi="Palatino Linotype" w:cs="Palatino Linotype"/>
                <w:b/>
                <w:bCs/>
                <w:sz w:val="22"/>
                <w:szCs w:val="22"/>
                <w:lang w:eastAsia="zh-CN"/>
              </w:rPr>
              <w:t xml:space="preserve">ATTIVITA’ DI CAMPIONAMENTO/ </w:t>
            </w:r>
            <w:r w:rsidRPr="00E4133A">
              <w:rPr>
                <w:rFonts w:ascii="Palatino Linotype" w:eastAsia="SimSun" w:hAnsi="Palatino Linotype" w:cs="Palatino Linotype"/>
                <w:b/>
                <w:bCs/>
                <w:i/>
                <w:iCs/>
                <w:sz w:val="22"/>
                <w:szCs w:val="22"/>
                <w:lang w:eastAsia="zh-CN"/>
              </w:rPr>
              <w:t>sampling activity</w:t>
            </w:r>
          </w:p>
        </w:tc>
      </w:tr>
      <w:tr w:rsidR="000B0EFA" w:rsidRPr="00694B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vAlign w:val="center"/>
          </w:tcPr>
          <w:p w:rsidR="000B0EFA" w:rsidRPr="00694BD5" w:rsidRDefault="000B0EFA" w:rsidP="002B5021">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Requisiti</w:t>
            </w:r>
            <w:r>
              <w:rPr>
                <w:rFonts w:ascii="Palatino Linotype" w:hAnsi="Palatino Linotype" w:cs="Palatino Linotype"/>
                <w:sz w:val="20"/>
                <w:szCs w:val="20"/>
              </w:rPr>
              <w:t>/</w:t>
            </w:r>
            <w:r w:rsidRPr="00E4133A">
              <w:rPr>
                <w:rFonts w:ascii="Palatino Linotype" w:hAnsi="Palatino Linotype" w:cs="Palatino Linotype"/>
                <w:i/>
                <w:iCs/>
                <w:sz w:val="20"/>
                <w:szCs w:val="20"/>
              </w:rPr>
              <w:t>Requisites</w:t>
            </w:r>
          </w:p>
        </w:tc>
        <w:tc>
          <w:tcPr>
            <w:tcW w:w="851" w:type="dxa"/>
            <w:tcBorders>
              <w:top w:val="single" w:sz="4" w:space="0" w:color="auto"/>
              <w:left w:val="single" w:sz="4" w:space="0" w:color="auto"/>
              <w:bottom w:val="single" w:sz="4" w:space="0" w:color="auto"/>
              <w:right w:val="single" w:sz="4" w:space="0" w:color="auto"/>
            </w:tcBorders>
            <w:vAlign w:val="center"/>
          </w:tcPr>
          <w:p w:rsidR="000B0EFA" w:rsidRDefault="000B0EFA" w:rsidP="002B5021">
            <w:pPr>
              <w:overflowPunct w:val="0"/>
              <w:autoSpaceDE w:val="0"/>
              <w:autoSpaceDN w:val="0"/>
              <w:adjustRightInd w:val="0"/>
              <w:ind w:left="-57" w:right="-57"/>
              <w:jc w:val="center"/>
              <w:textAlignment w:val="baseline"/>
              <w:rPr>
                <w:rFonts w:ascii="Palatino Linotype" w:eastAsia="SimSun" w:hAnsi="Palatino Linotype" w:cs="Palatino Linotype"/>
                <w:sz w:val="18"/>
                <w:szCs w:val="18"/>
                <w:lang w:eastAsia="zh-CN"/>
              </w:rPr>
            </w:pPr>
            <w:r>
              <w:rPr>
                <w:rFonts w:ascii="Palatino Linotype" w:eastAsia="SimSun" w:hAnsi="Palatino Linotype" w:cs="Palatino Linotype"/>
                <w:sz w:val="18"/>
                <w:szCs w:val="18"/>
                <w:lang w:eastAsia="zh-CN"/>
              </w:rPr>
              <w:t>Giudizio</w:t>
            </w:r>
          </w:p>
          <w:p w:rsidR="000B0EFA" w:rsidRPr="00E4133A" w:rsidRDefault="000B0EFA" w:rsidP="002B5021">
            <w:pPr>
              <w:overflowPunct w:val="0"/>
              <w:autoSpaceDE w:val="0"/>
              <w:autoSpaceDN w:val="0"/>
              <w:adjustRightInd w:val="0"/>
              <w:ind w:left="-57" w:right="-57"/>
              <w:jc w:val="center"/>
              <w:textAlignment w:val="baseline"/>
              <w:rPr>
                <w:rFonts w:ascii="Palatino Linotype" w:hAnsi="Palatino Linotype" w:cs="Palatino Linotype"/>
                <w:i/>
                <w:iCs/>
                <w:sz w:val="18"/>
                <w:szCs w:val="18"/>
              </w:rPr>
            </w:pPr>
            <w:r w:rsidRPr="00E4133A">
              <w:rPr>
                <w:rFonts w:ascii="Palatino Linotype" w:eastAsia="SimSun" w:hAnsi="Palatino Linotype" w:cs="Palatino Linotype"/>
                <w:i/>
                <w:iCs/>
                <w:sz w:val="18"/>
                <w:szCs w:val="18"/>
                <w:lang w:eastAsia="zh-CN"/>
              </w:rPr>
              <w:t>Findings</w:t>
            </w: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5A4B12">
            <w:pPr>
              <w:pStyle w:val="1"/>
              <w:widowControl w:val="0"/>
              <w:autoSpaceDE w:val="0"/>
              <w:autoSpaceDN w:val="0"/>
              <w:adjustRightInd w:val="0"/>
              <w:snapToGrid w:val="0"/>
              <w:jc w:val="both"/>
              <w:rPr>
                <w:rFonts w:ascii="Palatino Linotype" w:hAnsi="Palatino Linotype" w:cs="Palatino Linotype"/>
                <w:sz w:val="20"/>
                <w:szCs w:val="20"/>
                <w:lang w:val="it-IT"/>
              </w:rPr>
            </w:pPr>
            <w:r w:rsidRPr="00561580">
              <w:rPr>
                <w:rFonts w:ascii="Palatino Linotype" w:hAnsi="Palatino Linotype" w:cs="Palatino Linotype"/>
                <w:color w:val="auto"/>
                <w:sz w:val="20"/>
                <w:szCs w:val="20"/>
                <w:lang w:val="it-IT" w:eastAsia="ar-SA"/>
              </w:rPr>
              <w:t xml:space="preserve">Lo stabilimento effettua campionamenti sulle </w:t>
            </w:r>
            <w:r>
              <w:rPr>
                <w:rFonts w:ascii="Palatino Linotype" w:hAnsi="Palatino Linotype" w:cs="Palatino Linotype"/>
                <w:color w:val="auto"/>
                <w:sz w:val="20"/>
                <w:szCs w:val="20"/>
                <w:lang w:val="it-IT" w:eastAsia="ar-SA"/>
              </w:rPr>
              <w:t>carn</w:t>
            </w:r>
            <w:r w:rsidRPr="00561580">
              <w:rPr>
                <w:rFonts w:ascii="Palatino Linotype" w:hAnsi="Palatino Linotype" w:cs="Palatino Linotype"/>
                <w:color w:val="auto"/>
                <w:sz w:val="20"/>
                <w:szCs w:val="20"/>
                <w:lang w:val="it-IT" w:eastAsia="ar-SA"/>
              </w:rPr>
              <w:t xml:space="preserve">i </w:t>
            </w:r>
            <w:r w:rsidRPr="00561580">
              <w:rPr>
                <w:rFonts w:ascii="Palatino Linotype" w:hAnsi="Palatino Linotype" w:cs="Palatino Linotype"/>
                <w:sz w:val="20"/>
                <w:szCs w:val="20"/>
                <w:lang w:val="it-IT"/>
              </w:rPr>
              <w:t>(indicare i microrganismi ricercati e le metodiche utilizzate per rilevarli)</w:t>
            </w:r>
          </w:p>
          <w:p w:rsidR="000B0EFA" w:rsidRPr="00100A1D" w:rsidRDefault="000B0EFA" w:rsidP="00100A1D">
            <w:pPr>
              <w:pStyle w:val="TOC3"/>
              <w:ind w:left="0"/>
              <w:rPr>
                <w:lang w:val="en-US" w:eastAsia="zh-CN"/>
              </w:rPr>
            </w:pPr>
            <w:r w:rsidRPr="00E03D2A">
              <w:rPr>
                <w:rFonts w:ascii="Palatino Linotype" w:hAnsi="Palatino Linotype" w:cs="Palatino Linotype"/>
                <w:i/>
                <w:iCs/>
                <w:sz w:val="20"/>
                <w:szCs w:val="20"/>
                <w:lang w:val="en-US"/>
              </w:rPr>
              <w:t>The establishment carries out sampling on the meat (indicate the micro-organisms sought and the methods used to detect them)</w:t>
            </w:r>
          </w:p>
        </w:tc>
        <w:tc>
          <w:tcPr>
            <w:tcW w:w="851" w:type="dxa"/>
            <w:tcBorders>
              <w:top w:val="single" w:sz="4" w:space="0" w:color="auto"/>
              <w:left w:val="single" w:sz="4" w:space="0" w:color="auto"/>
              <w:bottom w:val="single" w:sz="4" w:space="0" w:color="auto"/>
              <w:right w:val="single" w:sz="4" w:space="0" w:color="auto"/>
            </w:tcBorders>
          </w:tcPr>
          <w:p w:rsidR="000B0EFA" w:rsidRPr="00100A1D" w:rsidRDefault="000B0EFA" w:rsidP="002B5021">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2B5021">
            <w:pPr>
              <w:pStyle w:val="1"/>
              <w:widowControl w:val="0"/>
              <w:autoSpaceDE w:val="0"/>
              <w:autoSpaceDN w:val="0"/>
              <w:adjustRightInd w:val="0"/>
              <w:snapToGrid w:val="0"/>
              <w:jc w:val="both"/>
              <w:rPr>
                <w:rFonts w:ascii="Palatino Linotype" w:hAnsi="Palatino Linotype" w:cs="Palatino Linotype"/>
                <w:sz w:val="20"/>
                <w:szCs w:val="20"/>
                <w:lang w:val="it-IT"/>
              </w:rPr>
            </w:pPr>
            <w:r w:rsidRPr="00561580">
              <w:rPr>
                <w:rFonts w:ascii="Palatino Linotype" w:hAnsi="Palatino Linotype" w:cs="Palatino Linotype"/>
                <w:color w:val="auto"/>
                <w:sz w:val="20"/>
                <w:szCs w:val="20"/>
                <w:lang w:val="it-IT" w:eastAsia="ar-SA"/>
              </w:rPr>
              <w:t xml:space="preserve">Lo stabilimento effettua campionamenti sulle superfici </w:t>
            </w:r>
            <w:r w:rsidRPr="00561580">
              <w:rPr>
                <w:rFonts w:ascii="Palatino Linotype" w:hAnsi="Palatino Linotype" w:cs="Palatino Linotype"/>
                <w:sz w:val="20"/>
                <w:szCs w:val="20"/>
                <w:lang w:val="it-IT"/>
              </w:rPr>
              <w:t>(indicare i microrganismi ricercati e le metodiche utilizzate per rilevarli)</w:t>
            </w:r>
          </w:p>
          <w:p w:rsidR="000B0EFA" w:rsidRPr="00100A1D" w:rsidRDefault="000B0EFA" w:rsidP="00100A1D">
            <w:pPr>
              <w:pStyle w:val="TOC3"/>
              <w:ind w:left="0"/>
              <w:rPr>
                <w:lang w:val="en-US" w:eastAsia="zh-CN"/>
              </w:rPr>
            </w:pPr>
            <w:r w:rsidRPr="00E03D2A">
              <w:rPr>
                <w:rFonts w:ascii="Palatino Linotype" w:hAnsi="Palatino Linotype" w:cs="Palatino Linotype"/>
                <w:i/>
                <w:iCs/>
                <w:sz w:val="20"/>
                <w:szCs w:val="20"/>
                <w:lang w:val="en-US"/>
              </w:rPr>
              <w:t>The plant performs sampling on the surfaces (indicate the micro-organisms sought and the methods used to detect them)</w:t>
            </w:r>
          </w:p>
        </w:tc>
        <w:tc>
          <w:tcPr>
            <w:tcW w:w="851" w:type="dxa"/>
            <w:tcBorders>
              <w:top w:val="single" w:sz="4" w:space="0" w:color="auto"/>
              <w:left w:val="single" w:sz="4" w:space="0" w:color="auto"/>
              <w:bottom w:val="single" w:sz="4" w:space="0" w:color="auto"/>
              <w:right w:val="single" w:sz="4" w:space="0" w:color="auto"/>
            </w:tcBorders>
          </w:tcPr>
          <w:p w:rsidR="000B0EFA" w:rsidRPr="00100A1D" w:rsidRDefault="000B0EFA" w:rsidP="002B5021">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561580">
            <w:pPr>
              <w:overflowPunct w:val="0"/>
              <w:autoSpaceDE w:val="0"/>
              <w:autoSpaceDN w:val="0"/>
              <w:adjustRightInd w:val="0"/>
              <w:jc w:val="both"/>
              <w:textAlignment w:val="baseline"/>
              <w:rPr>
                <w:rFonts w:ascii="Palatino Linotype" w:hAnsi="Palatino Linotype" w:cs="Palatino Linotype"/>
                <w:sz w:val="20"/>
                <w:szCs w:val="20"/>
              </w:rPr>
            </w:pPr>
            <w:r w:rsidRPr="00561580">
              <w:rPr>
                <w:rFonts w:ascii="Palatino Linotype" w:hAnsi="Palatino Linotype" w:cs="Palatino Linotype"/>
                <w:sz w:val="20"/>
                <w:szCs w:val="20"/>
              </w:rPr>
              <w:t>Lo stabilimento effettua un piano di campionamento dei sottoprodotti edibili in base alle produzioni effettuate e in conformità alla tabella riportata nell’allegato 1 del protocollo</w:t>
            </w:r>
          </w:p>
          <w:p w:rsidR="000B0EFA" w:rsidRPr="00100A1D" w:rsidRDefault="000B0EFA" w:rsidP="00561580">
            <w:pPr>
              <w:overflowPunct w:val="0"/>
              <w:autoSpaceDE w:val="0"/>
              <w:autoSpaceDN w:val="0"/>
              <w:adjustRightInd w:val="0"/>
              <w:jc w:val="both"/>
              <w:textAlignment w:val="baseline"/>
              <w:rPr>
                <w:rFonts w:ascii="Palatino Linotype" w:hAnsi="Palatino Linotype" w:cs="Palatino Linotype"/>
                <w:sz w:val="20"/>
                <w:szCs w:val="20"/>
                <w:lang w:val="en-US"/>
              </w:rPr>
            </w:pPr>
            <w:r w:rsidRPr="00E03D2A">
              <w:rPr>
                <w:rFonts w:ascii="Palatino Linotype" w:hAnsi="Palatino Linotype" w:cs="Palatino Linotype"/>
                <w:i/>
                <w:iCs/>
                <w:sz w:val="20"/>
                <w:szCs w:val="20"/>
                <w:lang w:val="en-US"/>
              </w:rPr>
              <w:t>The establishment carries out a sampling plan of the edible by-products based on the productions carried out and in accordance with the table shown in annex 1 of the protocol</w:t>
            </w:r>
          </w:p>
        </w:tc>
        <w:tc>
          <w:tcPr>
            <w:tcW w:w="851" w:type="dxa"/>
            <w:tcBorders>
              <w:top w:val="single" w:sz="4" w:space="0" w:color="auto"/>
              <w:left w:val="single" w:sz="4" w:space="0" w:color="auto"/>
              <w:bottom w:val="single" w:sz="4" w:space="0" w:color="auto"/>
              <w:right w:val="single" w:sz="4" w:space="0" w:color="auto"/>
            </w:tcBorders>
          </w:tcPr>
          <w:p w:rsidR="000B0EFA" w:rsidRPr="00100A1D" w:rsidRDefault="000B0EFA" w:rsidP="002B5021">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561580">
            <w:pPr>
              <w:overflowPunct w:val="0"/>
              <w:autoSpaceDE w:val="0"/>
              <w:autoSpaceDN w:val="0"/>
              <w:adjustRightInd w:val="0"/>
              <w:jc w:val="both"/>
              <w:textAlignment w:val="baseline"/>
              <w:rPr>
                <w:rFonts w:ascii="Palatino Linotype" w:hAnsi="Palatino Linotype" w:cs="Palatino Linotype"/>
                <w:sz w:val="20"/>
                <w:szCs w:val="20"/>
              </w:rPr>
            </w:pPr>
            <w:r>
              <w:rPr>
                <w:rFonts w:ascii="Palatino Linotype" w:hAnsi="Palatino Linotype" w:cs="Palatino Linotype"/>
                <w:sz w:val="20"/>
                <w:szCs w:val="20"/>
              </w:rPr>
              <w:t>I campioni sono consegnati al laboratorio entro 24 ore e conservati a 0-4 °C</w:t>
            </w:r>
          </w:p>
          <w:p w:rsidR="000B0EFA" w:rsidRPr="00100A1D" w:rsidRDefault="000B0EFA" w:rsidP="00561580">
            <w:pPr>
              <w:overflowPunct w:val="0"/>
              <w:autoSpaceDE w:val="0"/>
              <w:autoSpaceDN w:val="0"/>
              <w:adjustRightInd w:val="0"/>
              <w:jc w:val="both"/>
              <w:textAlignment w:val="baseline"/>
              <w:rPr>
                <w:rFonts w:ascii="Palatino Linotype" w:hAnsi="Palatino Linotype" w:cs="Palatino Linotype"/>
                <w:i/>
                <w:iCs/>
                <w:sz w:val="20"/>
                <w:szCs w:val="20"/>
                <w:lang w:val="en-US"/>
              </w:rPr>
            </w:pPr>
            <w:r w:rsidRPr="00100A1D">
              <w:rPr>
                <w:rFonts w:ascii="Palatino Linotype" w:hAnsi="Palatino Linotype" w:cs="Palatino Linotype"/>
                <w:i/>
                <w:iCs/>
                <w:sz w:val="20"/>
                <w:szCs w:val="20"/>
                <w:lang/>
              </w:rPr>
              <w:t>The samples are delivered to the laboratory within 24 hours and stored at 0-4 ° C</w:t>
            </w:r>
          </w:p>
        </w:tc>
        <w:tc>
          <w:tcPr>
            <w:tcW w:w="851" w:type="dxa"/>
            <w:tcBorders>
              <w:top w:val="single" w:sz="4" w:space="0" w:color="auto"/>
              <w:left w:val="single" w:sz="4" w:space="0" w:color="auto"/>
              <w:bottom w:val="single" w:sz="4" w:space="0" w:color="auto"/>
              <w:right w:val="single" w:sz="4" w:space="0" w:color="auto"/>
            </w:tcBorders>
          </w:tcPr>
          <w:p w:rsidR="000B0EFA" w:rsidRPr="00100A1D" w:rsidRDefault="000B0EFA" w:rsidP="002B5021">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561580">
            <w:pPr>
              <w:overflowPunct w:val="0"/>
              <w:autoSpaceDE w:val="0"/>
              <w:autoSpaceDN w:val="0"/>
              <w:adjustRightInd w:val="0"/>
              <w:jc w:val="both"/>
              <w:textAlignment w:val="baseline"/>
              <w:rPr>
                <w:rFonts w:ascii="Palatino Linotype" w:hAnsi="Palatino Linotype" w:cs="Palatino Linotype"/>
                <w:i/>
                <w:iCs/>
                <w:sz w:val="20"/>
                <w:szCs w:val="20"/>
              </w:rPr>
            </w:pPr>
            <w:r>
              <w:rPr>
                <w:rFonts w:ascii="Palatino Linotype" w:hAnsi="Palatino Linotype" w:cs="Palatino Linotype"/>
                <w:sz w:val="20"/>
                <w:szCs w:val="20"/>
              </w:rPr>
              <w:t>In caso di mancato rispetto dei criteri, lo stabilimento ha previsto le opportune azioni correttive</w:t>
            </w:r>
            <w:r w:rsidRPr="00100A1D">
              <w:rPr>
                <w:rFonts w:ascii="Palatino Linotype" w:hAnsi="Palatino Linotype" w:cs="Palatino Linotype"/>
                <w:i/>
                <w:iCs/>
                <w:sz w:val="20"/>
                <w:szCs w:val="20"/>
              </w:rPr>
              <w:t xml:space="preserve"> </w:t>
            </w:r>
          </w:p>
          <w:p w:rsidR="000B0EFA" w:rsidRPr="00100A1D" w:rsidRDefault="000B0EFA" w:rsidP="00561580">
            <w:pPr>
              <w:overflowPunct w:val="0"/>
              <w:autoSpaceDE w:val="0"/>
              <w:autoSpaceDN w:val="0"/>
              <w:adjustRightInd w:val="0"/>
              <w:jc w:val="both"/>
              <w:textAlignment w:val="baseline"/>
              <w:rPr>
                <w:rFonts w:ascii="Palatino Linotype" w:hAnsi="Palatino Linotype" w:cs="Palatino Linotype"/>
                <w:sz w:val="20"/>
                <w:szCs w:val="20"/>
                <w:lang w:val="en-US"/>
              </w:rPr>
            </w:pPr>
            <w:r w:rsidRPr="00100A1D">
              <w:rPr>
                <w:rFonts w:ascii="Palatino Linotype" w:hAnsi="Palatino Linotype" w:cs="Palatino Linotype"/>
                <w:i/>
                <w:iCs/>
                <w:sz w:val="20"/>
                <w:szCs w:val="20"/>
                <w:lang w:val="en-US"/>
              </w:rPr>
              <w:t>In the event of non-compliance with the criteria, the plant has established the appropriate corrective actions</w:t>
            </w:r>
          </w:p>
        </w:tc>
        <w:tc>
          <w:tcPr>
            <w:tcW w:w="851" w:type="dxa"/>
            <w:tcBorders>
              <w:top w:val="single" w:sz="4" w:space="0" w:color="auto"/>
              <w:left w:val="single" w:sz="4" w:space="0" w:color="auto"/>
              <w:bottom w:val="single" w:sz="4" w:space="0" w:color="auto"/>
              <w:right w:val="single" w:sz="4" w:space="0" w:color="auto"/>
            </w:tcBorders>
          </w:tcPr>
          <w:p w:rsidR="000B0EFA" w:rsidRPr="00100A1D" w:rsidRDefault="000B0EFA" w:rsidP="002B5021">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Pr="00E03D2A" w:rsidRDefault="000B0EFA" w:rsidP="00100A1D">
            <w:pPr>
              <w:rPr>
                <w:rFonts w:ascii="Palatino Linotype" w:hAnsi="Palatino Linotype" w:cs="Palatino Linotype"/>
                <w:sz w:val="20"/>
                <w:szCs w:val="20"/>
              </w:rPr>
            </w:pPr>
            <w:r w:rsidRPr="00E03D2A">
              <w:rPr>
                <w:rFonts w:ascii="Palatino Linotype" w:hAnsi="Palatino Linotype" w:cs="Palatino Linotype"/>
                <w:sz w:val="20"/>
                <w:szCs w:val="20"/>
              </w:rPr>
              <w:t>Lo stabilimento registra i risultati dei controlli microbiologici garantendo la gestione informatica dei dati</w:t>
            </w:r>
          </w:p>
          <w:p w:rsidR="000B0EFA" w:rsidRPr="00100A1D" w:rsidRDefault="000B0EFA" w:rsidP="00100A1D">
            <w:pPr>
              <w:rPr>
                <w:rFonts w:ascii="Palatino Linotype" w:hAnsi="Palatino Linotype" w:cs="Palatino Linotype"/>
                <w:i/>
                <w:iCs/>
                <w:sz w:val="20"/>
                <w:szCs w:val="20"/>
                <w:lang/>
              </w:rPr>
            </w:pPr>
            <w:r w:rsidRPr="00100A1D">
              <w:rPr>
                <w:rFonts w:ascii="Palatino Linotype" w:hAnsi="Palatino Linotype" w:cs="Palatino Linotype"/>
                <w:i/>
                <w:iCs/>
                <w:sz w:val="20"/>
                <w:szCs w:val="20"/>
                <w:lang/>
              </w:rPr>
              <w:t>The plant records the results of microbiological checks guaranteeing the computerized management of data</w:t>
            </w:r>
          </w:p>
        </w:tc>
        <w:tc>
          <w:tcPr>
            <w:tcW w:w="851" w:type="dxa"/>
            <w:tcBorders>
              <w:top w:val="single" w:sz="4" w:space="0" w:color="auto"/>
              <w:left w:val="single" w:sz="4" w:space="0" w:color="auto"/>
              <w:bottom w:val="single" w:sz="4" w:space="0" w:color="auto"/>
              <w:right w:val="single" w:sz="4" w:space="0" w:color="auto"/>
            </w:tcBorders>
          </w:tcPr>
          <w:p w:rsidR="000B0EFA" w:rsidRPr="00100A1D" w:rsidRDefault="000B0EFA" w:rsidP="002B5021">
            <w:pPr>
              <w:jc w:val="center"/>
              <w:rPr>
                <w:rFonts w:ascii="Palatino Linotype" w:eastAsia="SimSun" w:hAnsi="Palatino Linotype"/>
                <w:lang w:val="en-US" w:eastAsia="zh-CN"/>
              </w:rPr>
            </w:pPr>
          </w:p>
        </w:tc>
      </w:tr>
    </w:tbl>
    <w:p w:rsidR="000B0EFA" w:rsidRPr="00100A1D" w:rsidRDefault="000B0EFA" w:rsidP="00100A1D">
      <w:pPr>
        <w:rPr>
          <w:rFonts w:ascii="Palatino Linotype" w:hAnsi="Palatino Linotype" w:cs="Palatino Linotype"/>
          <w:i/>
          <w:iCs/>
          <w:sz w:val="20"/>
          <w:szCs w:val="20"/>
          <w:lang/>
        </w:rPr>
      </w:pPr>
    </w:p>
    <w:tbl>
      <w:tblPr>
        <w:tblW w:w="999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42"/>
        <w:gridCol w:w="851"/>
      </w:tblGrid>
      <w:tr w:rsidR="000B0EFA" w:rsidRPr="00694BD5">
        <w:trPr>
          <w:cantSplit/>
          <w:trHeight w:val="315"/>
        </w:trPr>
        <w:tc>
          <w:tcPr>
            <w:tcW w:w="9993" w:type="dxa"/>
            <w:gridSpan w:val="2"/>
          </w:tcPr>
          <w:p w:rsidR="000B0EFA" w:rsidRPr="00694BD5" w:rsidRDefault="000B0EFA" w:rsidP="00CA0636">
            <w:pPr>
              <w:jc w:val="center"/>
              <w:rPr>
                <w:rFonts w:ascii="Palatino Linotype" w:eastAsia="SimSun" w:hAnsi="Palatino Linotype"/>
                <w:b/>
                <w:bCs/>
                <w:lang w:eastAsia="zh-CN"/>
              </w:rPr>
            </w:pPr>
            <w:r>
              <w:rPr>
                <w:rFonts w:ascii="Palatino Linotype" w:eastAsia="SimSun" w:hAnsi="Palatino Linotype" w:cs="Palatino Linotype"/>
                <w:b/>
                <w:bCs/>
                <w:sz w:val="22"/>
                <w:szCs w:val="22"/>
                <w:lang w:eastAsia="zh-CN"/>
              </w:rPr>
              <w:t xml:space="preserve">ETICHETTATURA E CONFEZIONAMENTO  CARNI E SOTTOPRODOTTI/ </w:t>
            </w:r>
            <w:r w:rsidRPr="00E03D2A">
              <w:rPr>
                <w:rFonts w:ascii="Palatino Linotype" w:eastAsia="SimSun" w:hAnsi="Palatino Linotype" w:cs="Palatino Linotype"/>
                <w:b/>
                <w:bCs/>
                <w:i/>
                <w:iCs/>
                <w:sz w:val="22"/>
                <w:szCs w:val="22"/>
                <w:lang w:eastAsia="zh-CN"/>
              </w:rPr>
              <w:t>labelling and packaging of meat and edible by products</w:t>
            </w:r>
          </w:p>
        </w:tc>
      </w:tr>
      <w:tr w:rsidR="000B0EFA" w:rsidRPr="00694B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vAlign w:val="center"/>
          </w:tcPr>
          <w:p w:rsidR="000B0EFA" w:rsidRPr="00694BD5" w:rsidRDefault="000B0EFA" w:rsidP="00CA0636">
            <w:pPr>
              <w:overflowPunct w:val="0"/>
              <w:autoSpaceDE w:val="0"/>
              <w:autoSpaceDN w:val="0"/>
              <w:adjustRightInd w:val="0"/>
              <w:jc w:val="both"/>
              <w:textAlignment w:val="baseline"/>
              <w:rPr>
                <w:rFonts w:ascii="Palatino Linotype" w:hAnsi="Palatino Linotype" w:cs="Palatino Linotype"/>
                <w:sz w:val="20"/>
                <w:szCs w:val="20"/>
              </w:rPr>
            </w:pPr>
            <w:r w:rsidRPr="00694BD5">
              <w:rPr>
                <w:rFonts w:ascii="Palatino Linotype" w:hAnsi="Palatino Linotype" w:cs="Palatino Linotype"/>
                <w:sz w:val="20"/>
                <w:szCs w:val="20"/>
              </w:rPr>
              <w:t>Requisiti</w:t>
            </w:r>
            <w:r>
              <w:rPr>
                <w:rFonts w:ascii="Palatino Linotype" w:hAnsi="Palatino Linotype" w:cs="Palatino Linotype"/>
                <w:sz w:val="20"/>
                <w:szCs w:val="20"/>
              </w:rPr>
              <w:t>/</w:t>
            </w:r>
            <w:r w:rsidRPr="00404657">
              <w:rPr>
                <w:rFonts w:ascii="Palatino Linotype" w:hAnsi="Palatino Linotype" w:cs="Palatino Linotype"/>
                <w:i/>
                <w:iCs/>
                <w:sz w:val="20"/>
                <w:szCs w:val="20"/>
              </w:rPr>
              <w:t>Requisites</w:t>
            </w:r>
          </w:p>
        </w:tc>
        <w:tc>
          <w:tcPr>
            <w:tcW w:w="851" w:type="dxa"/>
            <w:tcBorders>
              <w:top w:val="single" w:sz="4" w:space="0" w:color="auto"/>
              <w:left w:val="single" w:sz="4" w:space="0" w:color="auto"/>
              <w:bottom w:val="single" w:sz="4" w:space="0" w:color="auto"/>
              <w:right w:val="single" w:sz="4" w:space="0" w:color="auto"/>
            </w:tcBorders>
            <w:vAlign w:val="center"/>
          </w:tcPr>
          <w:p w:rsidR="000B0EFA" w:rsidRDefault="000B0EFA" w:rsidP="00CA0636">
            <w:pPr>
              <w:overflowPunct w:val="0"/>
              <w:autoSpaceDE w:val="0"/>
              <w:autoSpaceDN w:val="0"/>
              <w:adjustRightInd w:val="0"/>
              <w:ind w:left="-57" w:right="-57"/>
              <w:jc w:val="center"/>
              <w:textAlignment w:val="baseline"/>
              <w:rPr>
                <w:rFonts w:ascii="Palatino Linotype" w:eastAsia="SimSun" w:hAnsi="Palatino Linotype" w:cs="Palatino Linotype"/>
                <w:sz w:val="18"/>
                <w:szCs w:val="18"/>
                <w:lang w:eastAsia="zh-CN"/>
              </w:rPr>
            </w:pPr>
            <w:r>
              <w:rPr>
                <w:rFonts w:ascii="Palatino Linotype" w:eastAsia="SimSun" w:hAnsi="Palatino Linotype" w:cs="Palatino Linotype"/>
                <w:sz w:val="18"/>
                <w:szCs w:val="18"/>
                <w:lang w:eastAsia="zh-CN"/>
              </w:rPr>
              <w:t>Giudizio</w:t>
            </w:r>
          </w:p>
          <w:p w:rsidR="000B0EFA" w:rsidRPr="00404657" w:rsidRDefault="000B0EFA" w:rsidP="00CA0636">
            <w:pPr>
              <w:overflowPunct w:val="0"/>
              <w:autoSpaceDE w:val="0"/>
              <w:autoSpaceDN w:val="0"/>
              <w:adjustRightInd w:val="0"/>
              <w:ind w:left="-57" w:right="-57"/>
              <w:jc w:val="center"/>
              <w:textAlignment w:val="baseline"/>
              <w:rPr>
                <w:rFonts w:ascii="Palatino Linotype" w:hAnsi="Palatino Linotype" w:cs="Palatino Linotype"/>
                <w:i/>
                <w:iCs/>
                <w:sz w:val="18"/>
                <w:szCs w:val="18"/>
              </w:rPr>
            </w:pPr>
            <w:r w:rsidRPr="00404657">
              <w:rPr>
                <w:rFonts w:ascii="Palatino Linotype" w:eastAsia="SimSun" w:hAnsi="Palatino Linotype" w:cs="Palatino Linotype"/>
                <w:i/>
                <w:iCs/>
                <w:sz w:val="18"/>
                <w:szCs w:val="18"/>
                <w:lang w:eastAsia="zh-CN"/>
              </w:rPr>
              <w:t>Findings</w:t>
            </w: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404657">
            <w:pPr>
              <w:pStyle w:val="HTMLPreformatted"/>
              <w:rPr>
                <w:rFonts w:ascii="Palatino Linotype" w:hAnsi="Palatino Linotype" w:cs="Palatino Linotype"/>
                <w:i/>
                <w:iCs/>
                <w:lang w:eastAsia="ar-SA"/>
              </w:rPr>
            </w:pPr>
            <w:r w:rsidRPr="00F245B6">
              <w:rPr>
                <w:rFonts w:ascii="Palatino Linotype" w:hAnsi="Palatino Linotype" w:cs="Palatino Linotype"/>
                <w:lang w:eastAsia="ar-SA"/>
              </w:rPr>
              <w:t>La carne di maiale congelato da esportare verso la Cina deve essere confezionato con materiali nuovi e conformi agli standard nazionali di sicurezza alimentare della Cina e in linea con gli standard igienici internazionali.</w:t>
            </w:r>
            <w:r w:rsidRPr="00404657">
              <w:rPr>
                <w:rFonts w:ascii="Palatino Linotype" w:hAnsi="Palatino Linotype" w:cs="Palatino Linotype"/>
                <w:i/>
                <w:iCs/>
                <w:lang w:eastAsia="ar-SA"/>
              </w:rPr>
              <w:t xml:space="preserve"> </w:t>
            </w:r>
          </w:p>
          <w:p w:rsidR="000B0EFA" w:rsidRPr="00404657" w:rsidRDefault="000B0EFA" w:rsidP="00404657">
            <w:pPr>
              <w:pStyle w:val="HTMLPreformatted"/>
              <w:rPr>
                <w:rFonts w:ascii="Palatino Linotype" w:hAnsi="Palatino Linotype" w:cs="Palatino Linotype"/>
                <w:i/>
                <w:iCs/>
                <w:lang w:eastAsia="ar-SA"/>
              </w:rPr>
            </w:pPr>
            <w:r w:rsidRPr="00404657">
              <w:rPr>
                <w:rFonts w:ascii="Palatino Linotype" w:hAnsi="Palatino Linotype" w:cs="Palatino Linotype"/>
                <w:i/>
                <w:iCs/>
                <w:lang w:eastAsia="ar-SA"/>
              </w:rPr>
              <w:t>Frozen pork to be exported to China must be packaged with new materials and comply with China's national food safety standards and in line with international hygiene standards.</w:t>
            </w:r>
          </w:p>
        </w:tc>
        <w:tc>
          <w:tcPr>
            <w:tcW w:w="851" w:type="dxa"/>
            <w:tcBorders>
              <w:top w:val="single" w:sz="4" w:space="0" w:color="auto"/>
              <w:left w:val="single" w:sz="4" w:space="0" w:color="auto"/>
              <w:bottom w:val="single" w:sz="4" w:space="0" w:color="auto"/>
              <w:right w:val="single" w:sz="4" w:space="0" w:color="auto"/>
            </w:tcBorders>
          </w:tcPr>
          <w:p w:rsidR="000B0EFA" w:rsidRPr="00404657" w:rsidRDefault="000B0EFA" w:rsidP="00CA0636">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404657">
            <w:pPr>
              <w:pStyle w:val="HTMLPreformatted"/>
              <w:rPr>
                <w:rFonts w:ascii="Palatino Linotype" w:hAnsi="Palatino Linotype" w:cs="Palatino Linotype"/>
              </w:rPr>
            </w:pPr>
            <w:r w:rsidRPr="00F245B6">
              <w:rPr>
                <w:rFonts w:ascii="Palatino Linotype" w:hAnsi="Palatino Linotype" w:cs="Palatino Linotype"/>
              </w:rPr>
              <w:t>La carne di maiale congelata destinata all’esportazione deve essere etichettata, indicando il nome della materia prima (descrizione del prodotto), il Paese di origine, il numero di registrazione dello stabilimento e i numeri di lotto</w:t>
            </w:r>
          </w:p>
          <w:p w:rsidR="000B0EFA" w:rsidRPr="00404657" w:rsidRDefault="000B0EFA" w:rsidP="00404657">
            <w:pPr>
              <w:pStyle w:val="HTMLPreformatted"/>
              <w:rPr>
                <w:rFonts w:ascii="Palatino Linotype" w:hAnsi="Palatino Linotype" w:cs="Palatino Linotype"/>
                <w:i/>
                <w:iCs/>
                <w:lang w:val="en-US" w:eastAsia="ar-SA"/>
              </w:rPr>
            </w:pPr>
            <w:r w:rsidRPr="00E03D2A">
              <w:rPr>
                <w:rFonts w:ascii="Palatino Linotype" w:hAnsi="Palatino Linotype" w:cs="Palatino Linotype"/>
                <w:i/>
                <w:iCs/>
                <w:lang w:eastAsia="ar-SA"/>
              </w:rPr>
              <w:t xml:space="preserve"> </w:t>
            </w:r>
            <w:r w:rsidRPr="00404657">
              <w:rPr>
                <w:rFonts w:ascii="Palatino Linotype" w:hAnsi="Palatino Linotype" w:cs="Palatino Linotype"/>
                <w:i/>
                <w:iCs/>
                <w:lang w:val="en-US" w:eastAsia="ar-SA"/>
              </w:rPr>
              <w:t>Frozen pork destined for export must be labeled, indicating the name of the raw material (product description), the country of origin, the establishment's regi</w:t>
            </w:r>
            <w:r>
              <w:rPr>
                <w:rFonts w:ascii="Palatino Linotype" w:hAnsi="Palatino Linotype" w:cs="Palatino Linotype"/>
                <w:i/>
                <w:iCs/>
                <w:lang w:val="en-US" w:eastAsia="ar-SA"/>
              </w:rPr>
              <w:t>stration number and lot numbers</w:t>
            </w:r>
          </w:p>
        </w:tc>
        <w:tc>
          <w:tcPr>
            <w:tcW w:w="851" w:type="dxa"/>
            <w:tcBorders>
              <w:top w:val="single" w:sz="4" w:space="0" w:color="auto"/>
              <w:left w:val="single" w:sz="4" w:space="0" w:color="auto"/>
              <w:bottom w:val="single" w:sz="4" w:space="0" w:color="auto"/>
              <w:right w:val="single" w:sz="4" w:space="0" w:color="auto"/>
            </w:tcBorders>
          </w:tcPr>
          <w:p w:rsidR="000B0EFA" w:rsidRPr="00404657" w:rsidRDefault="000B0EFA" w:rsidP="00CA0636">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CA0636">
            <w:pPr>
              <w:widowControl w:val="0"/>
              <w:jc w:val="both"/>
              <w:outlineLvl w:val="4"/>
              <w:rPr>
                <w:rFonts w:ascii="Palatino Linotype" w:hAnsi="Palatino Linotype" w:cs="Palatino Linotype"/>
                <w:sz w:val="20"/>
                <w:szCs w:val="20"/>
              </w:rPr>
            </w:pPr>
            <w:r w:rsidRPr="00F245B6">
              <w:rPr>
                <w:rFonts w:ascii="Palatino Linotype" w:hAnsi="Palatino Linotype" w:cs="Palatino Linotype"/>
                <w:sz w:val="20"/>
                <w:szCs w:val="20"/>
              </w:rPr>
              <w:t>L’etichetta deve essere apposta su ogni singola confezione e redatta in cinese.</w:t>
            </w:r>
          </w:p>
          <w:p w:rsidR="000B0EFA" w:rsidRPr="00404657" w:rsidRDefault="000B0EFA" w:rsidP="00CA0636">
            <w:pPr>
              <w:widowControl w:val="0"/>
              <w:jc w:val="both"/>
              <w:outlineLvl w:val="4"/>
              <w:rPr>
                <w:rFonts w:ascii="Palatino Linotype" w:hAnsi="Palatino Linotype" w:cs="Palatino Linotype"/>
                <w:sz w:val="20"/>
                <w:szCs w:val="20"/>
                <w:lang w:val="en-US"/>
              </w:rPr>
            </w:pPr>
            <w:r w:rsidRPr="00E03D2A">
              <w:rPr>
                <w:rFonts w:ascii="Palatino Linotype" w:hAnsi="Palatino Linotype" w:cs="Palatino Linotype"/>
                <w:i/>
                <w:iCs/>
              </w:rPr>
              <w:t xml:space="preserve"> </w:t>
            </w:r>
            <w:r w:rsidRPr="00404657">
              <w:rPr>
                <w:rFonts w:ascii="Palatino Linotype" w:hAnsi="Palatino Linotype" w:cs="Palatino Linotype"/>
                <w:i/>
                <w:iCs/>
                <w:sz w:val="20"/>
                <w:szCs w:val="20"/>
                <w:lang w:val="en-US"/>
              </w:rPr>
              <w:t>The label must be affixed to each individual package and written in Chinese</w:t>
            </w:r>
          </w:p>
        </w:tc>
        <w:tc>
          <w:tcPr>
            <w:tcW w:w="851" w:type="dxa"/>
            <w:tcBorders>
              <w:top w:val="single" w:sz="4" w:space="0" w:color="auto"/>
              <w:left w:val="single" w:sz="4" w:space="0" w:color="auto"/>
              <w:bottom w:val="single" w:sz="4" w:space="0" w:color="auto"/>
              <w:right w:val="single" w:sz="4" w:space="0" w:color="auto"/>
            </w:tcBorders>
          </w:tcPr>
          <w:p w:rsidR="000B0EFA" w:rsidRPr="00404657" w:rsidRDefault="000B0EFA" w:rsidP="00CA0636">
            <w:pPr>
              <w:jc w:val="center"/>
              <w:rPr>
                <w:rFonts w:ascii="Palatino Linotype" w:eastAsia="SimSun" w:hAnsi="Palatino Linotype"/>
                <w:lang w:val="en-US" w:eastAsia="zh-CN"/>
              </w:rPr>
            </w:pPr>
          </w:p>
        </w:tc>
      </w:tr>
      <w:tr w:rsidR="000B0EFA" w:rsidRPr="00E03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9142" w:type="dxa"/>
            <w:tcBorders>
              <w:top w:val="single" w:sz="4" w:space="0" w:color="auto"/>
              <w:left w:val="single" w:sz="4" w:space="0" w:color="auto"/>
              <w:bottom w:val="single" w:sz="4" w:space="0" w:color="auto"/>
              <w:right w:val="single" w:sz="4" w:space="0" w:color="auto"/>
            </w:tcBorders>
          </w:tcPr>
          <w:p w:rsidR="000B0EFA" w:rsidRDefault="000B0EFA" w:rsidP="00404657">
            <w:pPr>
              <w:pStyle w:val="HTMLPreformatted"/>
              <w:rPr>
                <w:rFonts w:ascii="Palatino Linotype" w:hAnsi="Palatino Linotype" w:cs="Palatino Linotype"/>
              </w:rPr>
            </w:pPr>
            <w:r>
              <w:rPr>
                <w:rFonts w:ascii="Palatino Linotype" w:hAnsi="Palatino Linotype" w:cs="Palatino Linotype"/>
              </w:rPr>
              <w:t>I sottoprodotti di diversa natura sono confezionati separatamente (es. code, piedi)</w:t>
            </w:r>
          </w:p>
          <w:p w:rsidR="000B0EFA" w:rsidRPr="00404657" w:rsidRDefault="000B0EFA" w:rsidP="00404657">
            <w:pPr>
              <w:pStyle w:val="HTMLPreformatted"/>
              <w:rPr>
                <w:rFonts w:ascii="Palatino Linotype" w:hAnsi="Palatino Linotype" w:cs="Palatino Linotype"/>
                <w:i/>
                <w:iCs/>
                <w:lang w:val="en-US" w:eastAsia="ar-SA"/>
              </w:rPr>
            </w:pPr>
            <w:r w:rsidRPr="00E03D2A">
              <w:rPr>
                <w:rFonts w:ascii="Palatino Linotype" w:hAnsi="Palatino Linotype" w:cs="Palatino Linotype"/>
                <w:i/>
                <w:iCs/>
                <w:lang w:eastAsia="ar-SA"/>
              </w:rPr>
              <w:t xml:space="preserve"> </w:t>
            </w:r>
            <w:r w:rsidRPr="00404657">
              <w:rPr>
                <w:rFonts w:ascii="Palatino Linotype" w:hAnsi="Palatino Linotype" w:cs="Palatino Linotype"/>
                <w:i/>
                <w:iCs/>
                <w:lang w:val="en-US" w:eastAsia="ar-SA"/>
              </w:rPr>
              <w:t>The by-products of different nature are packaged separately (eg tails</w:t>
            </w:r>
            <w:r>
              <w:rPr>
                <w:rFonts w:ascii="Palatino Linotype" w:hAnsi="Palatino Linotype" w:cs="Palatino Linotype"/>
                <w:i/>
                <w:iCs/>
                <w:lang w:val="en-US" w:eastAsia="ar-SA"/>
              </w:rPr>
              <w:t>, feet)</w:t>
            </w:r>
          </w:p>
        </w:tc>
        <w:tc>
          <w:tcPr>
            <w:tcW w:w="851" w:type="dxa"/>
            <w:tcBorders>
              <w:top w:val="single" w:sz="4" w:space="0" w:color="auto"/>
              <w:left w:val="single" w:sz="4" w:space="0" w:color="auto"/>
              <w:bottom w:val="single" w:sz="4" w:space="0" w:color="auto"/>
              <w:right w:val="single" w:sz="4" w:space="0" w:color="auto"/>
            </w:tcBorders>
          </w:tcPr>
          <w:p w:rsidR="000B0EFA" w:rsidRPr="00404657" w:rsidRDefault="000B0EFA" w:rsidP="00CA0636">
            <w:pPr>
              <w:jc w:val="center"/>
              <w:rPr>
                <w:rFonts w:ascii="Palatino Linotype" w:eastAsia="SimSun" w:hAnsi="Palatino Linotype"/>
                <w:lang w:val="en-US" w:eastAsia="zh-CN"/>
              </w:rPr>
            </w:pPr>
          </w:p>
        </w:tc>
      </w:tr>
    </w:tbl>
    <w:p w:rsidR="000B0EFA" w:rsidRPr="00404657" w:rsidRDefault="000B0EFA" w:rsidP="00F245B6">
      <w:pPr>
        <w:pStyle w:val="1"/>
        <w:widowControl w:val="0"/>
        <w:autoSpaceDE w:val="0"/>
        <w:autoSpaceDN w:val="0"/>
        <w:adjustRightInd w:val="0"/>
        <w:snapToGrid w:val="0"/>
        <w:jc w:val="both"/>
        <w:rPr>
          <w:rFonts w:ascii="Times New Roman" w:hAnsi="Times New Roman" w:cs="Times New Roman"/>
          <w:color w:val="auto"/>
          <w:sz w:val="26"/>
          <w:szCs w:val="26"/>
        </w:rPr>
      </w:pPr>
    </w:p>
    <w:p w:rsidR="000B0EFA" w:rsidRPr="00E03D2A" w:rsidRDefault="000B0EFA" w:rsidP="00404657">
      <w:pPr>
        <w:pStyle w:val="HTMLPreformatted"/>
        <w:rPr>
          <w:rFonts w:ascii="Palatino Linotype" w:hAnsi="Palatino Linotype" w:cs="Palatino Linotype"/>
          <w:i/>
          <w:iCs/>
          <w:lang w:eastAsia="ar-SA"/>
        </w:rPr>
      </w:pPr>
      <w:r w:rsidRPr="00E03D2A">
        <w:rPr>
          <w:rFonts w:ascii="Palatino Linotype" w:hAnsi="Palatino Linotype" w:cs="Palatino Linotype"/>
          <w:i/>
          <w:iCs/>
          <w:lang w:eastAsia="ar-SA"/>
        </w:rPr>
        <w:t>.</w:t>
      </w:r>
    </w:p>
    <w:p w:rsidR="000B0EFA" w:rsidRPr="00E03D2A" w:rsidRDefault="000B0EFA" w:rsidP="00317032">
      <w:pPr>
        <w:keepNext/>
        <w:overflowPunct w:val="0"/>
        <w:autoSpaceDE w:val="0"/>
        <w:autoSpaceDN w:val="0"/>
        <w:adjustRightInd w:val="0"/>
        <w:jc w:val="center"/>
        <w:textAlignment w:val="baseline"/>
        <w:outlineLvl w:val="1"/>
        <w:rPr>
          <w:rFonts w:ascii="Palatino Linotype" w:hAnsi="Palatino Linotype" w:cs="Palatino Linotype"/>
        </w:rPr>
      </w:pPr>
    </w:p>
    <w:p w:rsidR="000B0EFA" w:rsidRPr="00E03D2A" w:rsidRDefault="000B0EFA" w:rsidP="00317032">
      <w:pPr>
        <w:keepNext/>
        <w:overflowPunct w:val="0"/>
        <w:autoSpaceDE w:val="0"/>
        <w:autoSpaceDN w:val="0"/>
        <w:adjustRightInd w:val="0"/>
        <w:jc w:val="center"/>
        <w:textAlignment w:val="baseline"/>
        <w:outlineLvl w:val="1"/>
        <w:rPr>
          <w:rFonts w:ascii="Palatino Linotype" w:hAnsi="Palatino Linotype" w:cs="Palatino Linotype"/>
        </w:rPr>
      </w:pPr>
    </w:p>
    <w:p w:rsidR="000B0EFA" w:rsidRDefault="000B0EFA" w:rsidP="00317032">
      <w:pPr>
        <w:keepNext/>
        <w:overflowPunct w:val="0"/>
        <w:autoSpaceDE w:val="0"/>
        <w:autoSpaceDN w:val="0"/>
        <w:adjustRightInd w:val="0"/>
        <w:jc w:val="center"/>
        <w:textAlignment w:val="baseline"/>
        <w:outlineLvl w:val="1"/>
        <w:rPr>
          <w:rFonts w:ascii="Palatino Linotype" w:hAnsi="Palatino Linotype" w:cs="Palatino Linotype"/>
          <w:color w:val="FF0000"/>
        </w:rPr>
      </w:pPr>
      <w:r>
        <w:rPr>
          <w:rFonts w:ascii="Palatino Linotype" w:hAnsi="Palatino Linotype" w:cs="Palatino Linotype"/>
        </w:rPr>
        <w:t xml:space="preserve">VALUTAZIONE DELLE ATTIVITÀ DEL CONTROLLORE UFFICIALE (CU) </w:t>
      </w:r>
      <w:r w:rsidRPr="00170826">
        <w:rPr>
          <w:rFonts w:ascii="Palatino Linotype" w:hAnsi="Palatino Linotype" w:cs="Palatino Linotype"/>
        </w:rPr>
        <w:t>AL MACELLO</w:t>
      </w:r>
      <w:r>
        <w:rPr>
          <w:rFonts w:ascii="Palatino Linotype" w:hAnsi="Palatino Linotype" w:cs="Palatino Linotype"/>
          <w:color w:val="FF0000"/>
        </w:rPr>
        <w:t xml:space="preserve"> </w:t>
      </w:r>
    </w:p>
    <w:p w:rsidR="000B0EFA" w:rsidRPr="00E03D2A" w:rsidRDefault="000B0EFA" w:rsidP="00317032">
      <w:pPr>
        <w:keepNext/>
        <w:overflowPunct w:val="0"/>
        <w:autoSpaceDE w:val="0"/>
        <w:autoSpaceDN w:val="0"/>
        <w:adjustRightInd w:val="0"/>
        <w:jc w:val="center"/>
        <w:textAlignment w:val="baseline"/>
        <w:outlineLvl w:val="1"/>
        <w:rPr>
          <w:rFonts w:ascii="Palatino Linotype" w:hAnsi="Palatino Linotype" w:cs="Palatino Linotype"/>
          <w:i/>
          <w:iCs/>
          <w:color w:val="FF0000"/>
          <w:lang w:val="en-US"/>
        </w:rPr>
      </w:pPr>
      <w:r w:rsidRPr="00E03D2A">
        <w:rPr>
          <w:i/>
          <w:iCs/>
          <w:color w:val="222222"/>
          <w:lang/>
        </w:rPr>
        <w:t>ASSESSMENT OF THE ACTIVITIES CONDUCTED BT THE OFFICIAL VETERINARIAN (CU) AT THE SLAUGHTER</w:t>
      </w:r>
    </w:p>
    <w:p w:rsidR="000B0EFA" w:rsidRPr="00E03D2A" w:rsidRDefault="000B0EFA" w:rsidP="00317032">
      <w:pPr>
        <w:rPr>
          <w:rFonts w:ascii="Palatino Linotype" w:eastAsia="SimSun" w:hAnsi="Palatino Linotype"/>
          <w:sz w:val="16"/>
          <w:szCs w:val="16"/>
          <w:lang w:val="en-US" w:eastAsia="zh-CN"/>
        </w:rPr>
      </w:pPr>
    </w:p>
    <w:p w:rsidR="000B0EFA" w:rsidRPr="00E03D2A" w:rsidRDefault="000B0EFA" w:rsidP="00317032">
      <w:pPr>
        <w:rPr>
          <w:rFonts w:ascii="Palatino Linotype" w:eastAsia="SimSun" w:hAnsi="Palatino Linotype"/>
          <w:sz w:val="16"/>
          <w:szCs w:val="16"/>
          <w:lang w:val="en-US" w:eastAsia="zh-CN"/>
        </w:rPr>
      </w:pPr>
    </w:p>
    <w:tbl>
      <w:tblPr>
        <w:tblW w:w="1006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9073"/>
        <w:gridCol w:w="992"/>
      </w:tblGrid>
      <w:tr w:rsidR="000B0EFA">
        <w:trPr>
          <w:cantSplit/>
          <w:trHeight w:val="315"/>
        </w:trPr>
        <w:tc>
          <w:tcPr>
            <w:tcW w:w="9073" w:type="dxa"/>
            <w:vAlign w:val="center"/>
          </w:tcPr>
          <w:p w:rsidR="000B0EFA" w:rsidRDefault="000B0EFA" w:rsidP="002C7894">
            <w:pPr>
              <w:overflowPunct w:val="0"/>
              <w:autoSpaceDE w:val="0"/>
              <w:autoSpaceDN w:val="0"/>
              <w:adjustRightInd w:val="0"/>
              <w:spacing w:line="256" w:lineRule="auto"/>
              <w:textAlignment w:val="baseline"/>
              <w:rPr>
                <w:rFonts w:ascii="Palatino Linotype" w:hAnsi="Palatino Linotype" w:cs="Palatino Linotype"/>
              </w:rPr>
            </w:pPr>
            <w:r>
              <w:rPr>
                <w:rFonts w:ascii="Palatino Linotype" w:hAnsi="Palatino Linotype" w:cs="Palatino Linotype"/>
              </w:rPr>
              <w:t xml:space="preserve">Attività/ </w:t>
            </w:r>
            <w:r w:rsidRPr="002C7894">
              <w:rPr>
                <w:rFonts w:ascii="Palatino Linotype" w:hAnsi="Palatino Linotype" w:cs="Palatino Linotype"/>
                <w:i/>
                <w:iCs/>
              </w:rPr>
              <w:t>Activity</w:t>
            </w:r>
          </w:p>
        </w:tc>
        <w:tc>
          <w:tcPr>
            <w:tcW w:w="992" w:type="dxa"/>
            <w:vAlign w:val="center"/>
          </w:tcPr>
          <w:p w:rsidR="000B0EFA" w:rsidRDefault="000B0EFA" w:rsidP="00CA0636">
            <w:pPr>
              <w:overflowPunct w:val="0"/>
              <w:autoSpaceDE w:val="0"/>
              <w:autoSpaceDN w:val="0"/>
              <w:adjustRightInd w:val="0"/>
              <w:spacing w:line="256" w:lineRule="auto"/>
              <w:ind w:left="-57" w:right="-57"/>
              <w:jc w:val="center"/>
              <w:textAlignment w:val="baseline"/>
              <w:rPr>
                <w:rFonts w:ascii="Palatino Linotype" w:eastAsia="SimSun" w:hAnsi="Palatino Linotype" w:cs="Palatino Linotype"/>
                <w:sz w:val="18"/>
                <w:szCs w:val="18"/>
                <w:lang w:eastAsia="zh-CN"/>
              </w:rPr>
            </w:pPr>
            <w:r>
              <w:rPr>
                <w:rFonts w:ascii="Palatino Linotype" w:eastAsia="SimSun" w:hAnsi="Palatino Linotype" w:cs="Palatino Linotype"/>
                <w:sz w:val="18"/>
                <w:szCs w:val="18"/>
                <w:lang w:eastAsia="zh-CN"/>
              </w:rPr>
              <w:t>Giudizio</w:t>
            </w:r>
          </w:p>
          <w:p w:rsidR="000B0EFA" w:rsidRPr="002C7894" w:rsidRDefault="000B0EFA" w:rsidP="00CA0636">
            <w:pPr>
              <w:overflowPunct w:val="0"/>
              <w:autoSpaceDE w:val="0"/>
              <w:autoSpaceDN w:val="0"/>
              <w:adjustRightInd w:val="0"/>
              <w:spacing w:line="256" w:lineRule="auto"/>
              <w:ind w:left="-57" w:right="-57"/>
              <w:jc w:val="center"/>
              <w:textAlignment w:val="baseline"/>
              <w:rPr>
                <w:rFonts w:ascii="Palatino Linotype" w:hAnsi="Palatino Linotype" w:cs="Palatino Linotype"/>
                <w:i/>
                <w:iCs/>
                <w:sz w:val="18"/>
                <w:szCs w:val="18"/>
              </w:rPr>
            </w:pPr>
            <w:r w:rsidRPr="002C7894">
              <w:rPr>
                <w:rFonts w:ascii="Palatino Linotype" w:eastAsia="SimSun" w:hAnsi="Palatino Linotype" w:cs="Palatino Linotype"/>
                <w:i/>
                <w:iCs/>
                <w:sz w:val="18"/>
                <w:szCs w:val="18"/>
                <w:lang w:eastAsia="zh-CN"/>
              </w:rPr>
              <w:t>Finding</w:t>
            </w:r>
          </w:p>
        </w:tc>
      </w:tr>
      <w:tr w:rsidR="000B0EFA">
        <w:trPr>
          <w:cantSplit/>
          <w:trHeight w:val="315"/>
        </w:trPr>
        <w:tc>
          <w:tcPr>
            <w:tcW w:w="9073" w:type="dxa"/>
            <w:vAlign w:val="center"/>
          </w:tcPr>
          <w:p w:rsidR="000B0EFA" w:rsidRDefault="000B0EFA" w:rsidP="00CA0636">
            <w:pPr>
              <w:overflowPunct w:val="0"/>
              <w:autoSpaceDE w:val="0"/>
              <w:autoSpaceDN w:val="0"/>
              <w:adjustRightInd w:val="0"/>
              <w:spacing w:line="256" w:lineRule="auto"/>
              <w:jc w:val="both"/>
              <w:textAlignment w:val="baseline"/>
              <w:rPr>
                <w:rFonts w:ascii="Palatino Linotype" w:hAnsi="Palatino Linotype" w:cs="Palatino Linotype"/>
                <w:sz w:val="20"/>
                <w:szCs w:val="20"/>
              </w:rPr>
            </w:pPr>
            <w:r>
              <w:rPr>
                <w:rFonts w:ascii="Palatino Linotype" w:hAnsi="Palatino Linotype" w:cs="Palatino Linotype"/>
                <w:sz w:val="20"/>
                <w:szCs w:val="20"/>
              </w:rPr>
              <w:t>Esecuzione delle attività ispettive ante mortem/</w:t>
            </w:r>
            <w:r w:rsidRPr="002C7894">
              <w:rPr>
                <w:rFonts w:ascii="Palatino Linotype" w:hAnsi="Palatino Linotype" w:cs="Palatino Linotype"/>
                <w:i/>
                <w:iCs/>
              </w:rPr>
              <w:t xml:space="preserve"> </w:t>
            </w:r>
            <w:r w:rsidRPr="002C7894">
              <w:rPr>
                <w:rFonts w:ascii="Palatino Linotype" w:hAnsi="Palatino Linotype" w:cs="Palatino Linotype"/>
                <w:i/>
                <w:iCs/>
                <w:sz w:val="20"/>
                <w:szCs w:val="20"/>
                <w:lang w:val="en-US"/>
              </w:rPr>
              <w:t>Execution of ante mortem inspection activities</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rsidRPr="00E03D2A">
        <w:trPr>
          <w:cantSplit/>
          <w:trHeight w:val="315"/>
        </w:trPr>
        <w:tc>
          <w:tcPr>
            <w:tcW w:w="9073" w:type="dxa"/>
            <w:vAlign w:val="center"/>
          </w:tcPr>
          <w:p w:rsidR="000B0EFA" w:rsidRPr="002C7894" w:rsidRDefault="000B0EFA" w:rsidP="002C7894">
            <w:pPr>
              <w:pStyle w:val="HTMLPreformatted"/>
              <w:rPr>
                <w:rFonts w:ascii="Palatino Linotype" w:hAnsi="Palatino Linotype" w:cs="Palatino Linotype"/>
                <w:i/>
                <w:iCs/>
                <w:lang w:val="en-US" w:eastAsia="ar-SA"/>
              </w:rPr>
            </w:pPr>
            <w:r w:rsidRPr="002C7894">
              <w:rPr>
                <w:rFonts w:ascii="Palatino Linotype" w:hAnsi="Palatino Linotype" w:cs="Palatino Linotype"/>
                <w:lang w:val="en-US"/>
              </w:rPr>
              <w:t>Esecuzione delle attività ispettive post mortem/</w:t>
            </w:r>
            <w:r w:rsidRPr="002C7894">
              <w:rPr>
                <w:rFonts w:ascii="Palatino Linotype" w:hAnsi="Palatino Linotype" w:cs="Palatino Linotype"/>
                <w:i/>
                <w:iCs/>
                <w:lang w:val="en-US" w:eastAsia="ar-SA"/>
              </w:rPr>
              <w:t xml:space="preserve"> Execution of po</w:t>
            </w:r>
            <w:r>
              <w:rPr>
                <w:rFonts w:ascii="Palatino Linotype" w:hAnsi="Palatino Linotype" w:cs="Palatino Linotype"/>
                <w:i/>
                <w:iCs/>
                <w:lang w:val="en-US" w:eastAsia="ar-SA"/>
              </w:rPr>
              <w:t>st-mortem inspection activities</w:t>
            </w:r>
          </w:p>
        </w:tc>
        <w:tc>
          <w:tcPr>
            <w:tcW w:w="992" w:type="dxa"/>
          </w:tcPr>
          <w:p w:rsidR="000B0EFA" w:rsidRPr="002C7894" w:rsidRDefault="000B0EFA" w:rsidP="00CA0636">
            <w:pPr>
              <w:spacing w:line="256" w:lineRule="auto"/>
              <w:jc w:val="center"/>
              <w:rPr>
                <w:rFonts w:ascii="Palatino Linotype" w:eastAsia="SimSun" w:hAnsi="Palatino Linotype"/>
                <w:lang w:val="en-US" w:eastAsia="zh-CN"/>
              </w:rPr>
            </w:pPr>
          </w:p>
        </w:tc>
      </w:tr>
      <w:tr w:rsidR="000B0EFA" w:rsidRPr="00E03D2A">
        <w:trPr>
          <w:cantSplit/>
          <w:trHeight w:val="315"/>
        </w:trPr>
        <w:tc>
          <w:tcPr>
            <w:tcW w:w="9073" w:type="dxa"/>
            <w:vAlign w:val="center"/>
          </w:tcPr>
          <w:p w:rsidR="000B0EFA" w:rsidRDefault="000B0EFA" w:rsidP="00CA0636">
            <w:pPr>
              <w:overflowPunct w:val="0"/>
              <w:autoSpaceDE w:val="0"/>
              <w:autoSpaceDN w:val="0"/>
              <w:adjustRightInd w:val="0"/>
              <w:spacing w:line="256" w:lineRule="auto"/>
              <w:jc w:val="both"/>
              <w:textAlignment w:val="baseline"/>
              <w:rPr>
                <w:rFonts w:ascii="Palatino Linotype" w:hAnsi="Palatino Linotype" w:cs="Palatino Linotype"/>
                <w:sz w:val="20"/>
                <w:szCs w:val="20"/>
              </w:rPr>
            </w:pPr>
            <w:r>
              <w:rPr>
                <w:rFonts w:ascii="Palatino Linotype" w:hAnsi="Palatino Linotype" w:cs="Palatino Linotype"/>
                <w:sz w:val="20"/>
                <w:szCs w:val="20"/>
              </w:rPr>
              <w:t>Verifica del rispetto delle norme del benessere animale in fase di trasporto e iugulazione</w:t>
            </w:r>
          </w:p>
          <w:p w:rsidR="000B0EFA" w:rsidRPr="002C7894" w:rsidRDefault="000B0EFA" w:rsidP="002C7894">
            <w:pPr>
              <w:pStyle w:val="HTMLPreformatted"/>
              <w:rPr>
                <w:rFonts w:ascii="Palatino Linotype" w:hAnsi="Palatino Linotype" w:cs="Palatino Linotype"/>
                <w:i/>
                <w:iCs/>
                <w:lang w:val="en-US" w:eastAsia="ar-SA"/>
              </w:rPr>
            </w:pPr>
            <w:r w:rsidRPr="002C7894">
              <w:rPr>
                <w:rFonts w:ascii="Palatino Linotype" w:hAnsi="Palatino Linotype" w:cs="Palatino Linotype"/>
                <w:i/>
                <w:iCs/>
                <w:lang w:val="en-US" w:eastAsia="ar-SA"/>
              </w:rPr>
              <w:t xml:space="preserve">Verification of compliance with animal welfare standards </w:t>
            </w:r>
            <w:r>
              <w:rPr>
                <w:rFonts w:ascii="Palatino Linotype" w:hAnsi="Palatino Linotype" w:cs="Palatino Linotype"/>
                <w:i/>
                <w:iCs/>
                <w:lang w:val="en-US" w:eastAsia="ar-SA"/>
              </w:rPr>
              <w:t>during transport and iugulation</w:t>
            </w:r>
          </w:p>
        </w:tc>
        <w:tc>
          <w:tcPr>
            <w:tcW w:w="992" w:type="dxa"/>
          </w:tcPr>
          <w:p w:rsidR="000B0EFA" w:rsidRPr="002C7894" w:rsidRDefault="000B0EFA" w:rsidP="00CA0636">
            <w:pPr>
              <w:spacing w:line="256" w:lineRule="auto"/>
              <w:jc w:val="center"/>
              <w:rPr>
                <w:rFonts w:ascii="Palatino Linotype" w:eastAsia="SimSun" w:hAnsi="Palatino Linotype"/>
                <w:lang w:val="en-US" w:eastAsia="zh-CN"/>
              </w:rPr>
            </w:pPr>
          </w:p>
        </w:tc>
      </w:tr>
      <w:tr w:rsidR="000B0EFA" w:rsidRPr="00E03D2A">
        <w:trPr>
          <w:cantSplit/>
          <w:trHeight w:val="315"/>
        </w:trPr>
        <w:tc>
          <w:tcPr>
            <w:tcW w:w="9073" w:type="dxa"/>
            <w:vAlign w:val="center"/>
          </w:tcPr>
          <w:p w:rsidR="000B0EFA" w:rsidRDefault="000B0EFA" w:rsidP="00CA0636">
            <w:pPr>
              <w:overflowPunct w:val="0"/>
              <w:autoSpaceDE w:val="0"/>
              <w:autoSpaceDN w:val="0"/>
              <w:adjustRightInd w:val="0"/>
              <w:spacing w:line="256" w:lineRule="auto"/>
              <w:jc w:val="both"/>
              <w:textAlignment w:val="baseline"/>
              <w:rPr>
                <w:rFonts w:ascii="Palatino Linotype" w:hAnsi="Palatino Linotype" w:cs="Palatino Linotype"/>
                <w:sz w:val="20"/>
                <w:szCs w:val="20"/>
              </w:rPr>
            </w:pPr>
            <w:r>
              <w:rPr>
                <w:rFonts w:ascii="Palatino Linotype" w:hAnsi="Palatino Linotype" w:cs="Palatino Linotype"/>
                <w:sz w:val="20"/>
                <w:szCs w:val="20"/>
              </w:rPr>
              <w:t>Attività ispettive in processi successivi alla macellazione (sezionamento, trasformazione)</w:t>
            </w:r>
          </w:p>
          <w:p w:rsidR="000B0EFA" w:rsidRPr="002C7894" w:rsidRDefault="000B0EFA" w:rsidP="002C7894">
            <w:pPr>
              <w:pStyle w:val="HTMLPreformatted"/>
              <w:rPr>
                <w:rFonts w:ascii="Palatino Linotype" w:hAnsi="Palatino Linotype" w:cs="Palatino Linotype"/>
                <w:i/>
                <w:iCs/>
                <w:lang w:val="en-US" w:eastAsia="ar-SA"/>
              </w:rPr>
            </w:pPr>
            <w:r w:rsidRPr="002C7894">
              <w:rPr>
                <w:rFonts w:ascii="Palatino Linotype" w:hAnsi="Palatino Linotype" w:cs="Palatino Linotype"/>
                <w:i/>
                <w:iCs/>
                <w:lang w:val="en-US" w:eastAsia="ar-SA"/>
              </w:rPr>
              <w:t xml:space="preserve">Inspections in processes following </w:t>
            </w:r>
            <w:r>
              <w:rPr>
                <w:rFonts w:ascii="Palatino Linotype" w:hAnsi="Palatino Linotype" w:cs="Palatino Linotype"/>
                <w:i/>
                <w:iCs/>
                <w:lang w:val="en-US" w:eastAsia="ar-SA"/>
              </w:rPr>
              <w:t>slaughter (cutting, processing)</w:t>
            </w:r>
          </w:p>
        </w:tc>
        <w:tc>
          <w:tcPr>
            <w:tcW w:w="992" w:type="dxa"/>
          </w:tcPr>
          <w:p w:rsidR="000B0EFA" w:rsidRPr="002C7894" w:rsidRDefault="000B0EFA" w:rsidP="00CA0636">
            <w:pPr>
              <w:spacing w:line="256" w:lineRule="auto"/>
              <w:jc w:val="center"/>
              <w:rPr>
                <w:rFonts w:ascii="Palatino Linotype" w:eastAsia="SimSun" w:hAnsi="Palatino Linotype"/>
                <w:lang w:val="en-US" w:eastAsia="zh-CN"/>
              </w:rPr>
            </w:pPr>
          </w:p>
        </w:tc>
      </w:tr>
      <w:tr w:rsidR="000B0EFA" w:rsidRPr="00E03D2A">
        <w:trPr>
          <w:cantSplit/>
          <w:trHeight w:val="315"/>
        </w:trPr>
        <w:tc>
          <w:tcPr>
            <w:tcW w:w="9073" w:type="dxa"/>
            <w:vAlign w:val="center"/>
          </w:tcPr>
          <w:p w:rsidR="000B0EFA" w:rsidRDefault="000B0EFA" w:rsidP="002C7894">
            <w:pPr>
              <w:pStyle w:val="HTMLPreformatted"/>
              <w:rPr>
                <w:rFonts w:ascii="Palatino Linotype" w:hAnsi="Palatino Linotype" w:cs="Palatino Linotype"/>
              </w:rPr>
            </w:pPr>
            <w:r>
              <w:rPr>
                <w:rFonts w:ascii="Palatino Linotype" w:hAnsi="Palatino Linotype" w:cs="Palatino Linotype"/>
              </w:rPr>
              <w:t xml:space="preserve">Campionamenti ufficiali in macello - </w:t>
            </w:r>
            <w:r>
              <w:rPr>
                <w:rFonts w:ascii="Palatino Linotype" w:hAnsi="Palatino Linotype" w:cs="Palatino Linotype"/>
                <w:i/>
                <w:iCs/>
              </w:rPr>
              <w:t>Salmonella spp.</w:t>
            </w:r>
            <w:r>
              <w:rPr>
                <w:rFonts w:ascii="Palatino Linotype" w:hAnsi="Palatino Linotype" w:cs="Palatino Linotype"/>
              </w:rPr>
              <w:t xml:space="preserve"> sulle carcasse</w:t>
            </w:r>
          </w:p>
          <w:p w:rsidR="000B0EFA" w:rsidRPr="002C7894" w:rsidRDefault="000B0EFA" w:rsidP="002C7894">
            <w:pPr>
              <w:pStyle w:val="HTMLPreformatted"/>
              <w:rPr>
                <w:rFonts w:ascii="Palatino Linotype" w:hAnsi="Palatino Linotype" w:cs="Palatino Linotype"/>
                <w:i/>
                <w:iCs/>
                <w:lang w:val="en-US" w:eastAsia="ar-SA"/>
              </w:rPr>
            </w:pPr>
            <w:r w:rsidRPr="00E03D2A">
              <w:rPr>
                <w:rFonts w:ascii="Palatino Linotype" w:hAnsi="Palatino Linotype" w:cs="Palatino Linotype"/>
                <w:i/>
                <w:iCs/>
                <w:lang w:eastAsia="ar-SA"/>
              </w:rPr>
              <w:t xml:space="preserve"> </w:t>
            </w:r>
            <w:r w:rsidRPr="002C7894">
              <w:rPr>
                <w:rFonts w:ascii="Palatino Linotype" w:hAnsi="Palatino Linotype" w:cs="Palatino Linotype"/>
                <w:i/>
                <w:iCs/>
                <w:lang w:val="en-US" w:eastAsia="ar-SA"/>
              </w:rPr>
              <w:t>Official sampling in the slaughterhouse</w:t>
            </w:r>
            <w:r>
              <w:rPr>
                <w:rFonts w:ascii="Palatino Linotype" w:hAnsi="Palatino Linotype" w:cs="Palatino Linotype"/>
                <w:i/>
                <w:iCs/>
                <w:lang w:val="en-US" w:eastAsia="ar-SA"/>
              </w:rPr>
              <w:t xml:space="preserve"> - Salmonella spp. on carcasses</w:t>
            </w:r>
          </w:p>
        </w:tc>
        <w:tc>
          <w:tcPr>
            <w:tcW w:w="992" w:type="dxa"/>
          </w:tcPr>
          <w:p w:rsidR="000B0EFA" w:rsidRPr="002C7894" w:rsidRDefault="000B0EFA" w:rsidP="00CA0636">
            <w:pPr>
              <w:spacing w:line="256" w:lineRule="auto"/>
              <w:jc w:val="center"/>
              <w:rPr>
                <w:rFonts w:ascii="Palatino Linotype" w:eastAsia="SimSun" w:hAnsi="Palatino Linotype"/>
                <w:lang w:val="en-US" w:eastAsia="zh-CN"/>
              </w:rPr>
            </w:pPr>
          </w:p>
        </w:tc>
      </w:tr>
      <w:tr w:rsidR="000B0EFA">
        <w:trPr>
          <w:cantSplit/>
          <w:trHeight w:val="274"/>
        </w:trPr>
        <w:tc>
          <w:tcPr>
            <w:tcW w:w="9073" w:type="dxa"/>
            <w:vAlign w:val="center"/>
          </w:tcPr>
          <w:p w:rsidR="000B0EFA" w:rsidRPr="002C7894" w:rsidRDefault="000B0EFA" w:rsidP="002C7894">
            <w:pPr>
              <w:pStyle w:val="HTMLPreformatted"/>
              <w:rPr>
                <w:rFonts w:ascii="Palatino Linotype" w:hAnsi="Palatino Linotype" w:cs="Palatino Linotype"/>
                <w:i/>
                <w:iCs/>
                <w:lang w:eastAsia="ar-SA"/>
              </w:rPr>
            </w:pPr>
            <w:r>
              <w:rPr>
                <w:rFonts w:ascii="Palatino Linotype" w:hAnsi="Palatino Linotype" w:cs="Palatino Linotype"/>
              </w:rPr>
              <w:t>Controllo sistematico per la ricerca delle trichinelle</w:t>
            </w:r>
            <w:r w:rsidRPr="002C7894">
              <w:rPr>
                <w:rFonts w:ascii="Palatino Linotype" w:hAnsi="Palatino Linotype" w:cs="Palatino Linotype"/>
                <w:i/>
                <w:iCs/>
                <w:lang w:eastAsia="ar-SA"/>
              </w:rPr>
              <w:t xml:space="preserve"> </w:t>
            </w:r>
            <w:r>
              <w:rPr>
                <w:rFonts w:ascii="Palatino Linotype" w:hAnsi="Palatino Linotype" w:cs="Palatino Linotype"/>
                <w:i/>
                <w:iCs/>
                <w:lang w:eastAsia="ar-SA"/>
              </w:rPr>
              <w:t>/</w:t>
            </w:r>
            <w:r w:rsidRPr="002C7894">
              <w:rPr>
                <w:rFonts w:ascii="Palatino Linotype" w:hAnsi="Palatino Linotype" w:cs="Palatino Linotype"/>
                <w:i/>
                <w:iCs/>
                <w:lang w:eastAsia="ar-SA"/>
              </w:rPr>
              <w:t>Systematic control for trichi</w:t>
            </w:r>
            <w:r>
              <w:rPr>
                <w:rFonts w:ascii="Palatino Linotype" w:hAnsi="Palatino Linotype" w:cs="Palatino Linotype"/>
                <w:i/>
                <w:iCs/>
                <w:lang w:eastAsia="ar-SA"/>
              </w:rPr>
              <w:t>nelle research</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trPr>
          <w:cantSplit/>
          <w:trHeight w:val="315"/>
        </w:trPr>
        <w:tc>
          <w:tcPr>
            <w:tcW w:w="9073" w:type="dxa"/>
            <w:vAlign w:val="center"/>
          </w:tcPr>
          <w:p w:rsidR="000B0EFA" w:rsidRPr="002C7894" w:rsidRDefault="000B0EFA" w:rsidP="002C7894">
            <w:pPr>
              <w:pStyle w:val="HTMLPreformatted"/>
              <w:rPr>
                <w:rFonts w:ascii="Palatino Linotype" w:hAnsi="Palatino Linotype" w:cs="Palatino Linotype"/>
                <w:i/>
                <w:iCs/>
                <w:lang w:eastAsia="ar-SA"/>
              </w:rPr>
            </w:pPr>
            <w:r>
              <w:rPr>
                <w:rFonts w:ascii="Palatino Linotype" w:hAnsi="Palatino Linotype" w:cs="Palatino Linotype"/>
              </w:rPr>
              <w:t>Compilazione delle Schede di controllo ufficiale/</w:t>
            </w:r>
            <w:r w:rsidRPr="002C7894">
              <w:rPr>
                <w:rFonts w:ascii="Palatino Linotype" w:hAnsi="Palatino Linotype" w:cs="Palatino Linotype"/>
                <w:i/>
                <w:iCs/>
                <w:lang w:eastAsia="ar-SA"/>
              </w:rPr>
              <w:t xml:space="preserve"> Compilation of the official control </w:t>
            </w:r>
            <w:r>
              <w:rPr>
                <w:rFonts w:ascii="Palatino Linotype" w:hAnsi="Palatino Linotype" w:cs="Palatino Linotype"/>
                <w:i/>
                <w:iCs/>
                <w:lang w:eastAsia="ar-SA"/>
              </w:rPr>
              <w:t>records</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trPr>
          <w:cantSplit/>
          <w:trHeight w:val="315"/>
        </w:trPr>
        <w:tc>
          <w:tcPr>
            <w:tcW w:w="9073" w:type="dxa"/>
            <w:vAlign w:val="center"/>
          </w:tcPr>
          <w:p w:rsidR="000B0EFA" w:rsidRPr="002C7894" w:rsidRDefault="000B0EFA" w:rsidP="002C7894">
            <w:pPr>
              <w:pStyle w:val="HTMLPreformatted"/>
              <w:rPr>
                <w:rFonts w:ascii="Palatino Linotype" w:hAnsi="Palatino Linotype" w:cs="Palatino Linotype"/>
                <w:i/>
                <w:iCs/>
                <w:lang w:eastAsia="ar-SA"/>
              </w:rPr>
            </w:pPr>
            <w:r>
              <w:rPr>
                <w:rFonts w:ascii="Palatino Linotype" w:hAnsi="Palatino Linotype" w:cs="Palatino Linotype"/>
              </w:rPr>
              <w:t>Gestione delle non conformità eventualmente rilevate/</w:t>
            </w:r>
            <w:r w:rsidRPr="002C7894">
              <w:rPr>
                <w:rFonts w:ascii="Palatino Linotype" w:hAnsi="Palatino Linotype" w:cs="Palatino Linotype"/>
                <w:i/>
                <w:iCs/>
                <w:lang w:eastAsia="ar-SA"/>
              </w:rPr>
              <w:t xml:space="preserve"> Management o</w:t>
            </w:r>
            <w:r>
              <w:rPr>
                <w:rFonts w:ascii="Palatino Linotype" w:hAnsi="Palatino Linotype" w:cs="Palatino Linotype"/>
                <w:i/>
                <w:iCs/>
                <w:lang w:eastAsia="ar-SA"/>
              </w:rPr>
              <w:t>f any non-conformities detected</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trPr>
          <w:cantSplit/>
          <w:trHeight w:val="315"/>
        </w:trPr>
        <w:tc>
          <w:tcPr>
            <w:tcW w:w="9073" w:type="dxa"/>
            <w:vAlign w:val="center"/>
          </w:tcPr>
          <w:p w:rsidR="000B0EFA" w:rsidRPr="002C7894" w:rsidRDefault="000B0EFA" w:rsidP="002C7894">
            <w:pPr>
              <w:pStyle w:val="HTMLPreformatted"/>
              <w:rPr>
                <w:rFonts w:ascii="Palatino Linotype" w:hAnsi="Palatino Linotype" w:cs="Palatino Linotype"/>
                <w:i/>
                <w:iCs/>
                <w:lang w:val="en-US" w:eastAsia="ar-SA"/>
              </w:rPr>
            </w:pPr>
            <w:r w:rsidRPr="00FE492E">
              <w:rPr>
                <w:rFonts w:ascii="Palatino Linotype" w:hAnsi="Palatino Linotype" w:cs="Palatino Linotype"/>
              </w:rPr>
              <w:t xml:space="preserve">Verifica dell’autocontrollo aziendale </w:t>
            </w:r>
            <w:r>
              <w:rPr>
                <w:rFonts w:ascii="Palatino Linotype" w:hAnsi="Palatino Linotype" w:cs="Palatino Linotype"/>
              </w:rPr>
              <w:t>/</w:t>
            </w:r>
            <w:r w:rsidRPr="002C7894">
              <w:rPr>
                <w:rFonts w:ascii="Palatino Linotype" w:hAnsi="Palatino Linotype" w:cs="Palatino Linotype"/>
                <w:i/>
                <w:iCs/>
                <w:lang w:val="en-US" w:eastAsia="ar-SA"/>
              </w:rPr>
              <w:t>Verif</w:t>
            </w:r>
            <w:r>
              <w:rPr>
                <w:rFonts w:ascii="Palatino Linotype" w:hAnsi="Palatino Linotype" w:cs="Palatino Linotype"/>
                <w:i/>
                <w:iCs/>
                <w:lang w:val="en-US" w:eastAsia="ar-SA"/>
              </w:rPr>
              <w:t>ication of company self-control</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trPr>
          <w:cantSplit/>
          <w:trHeight w:val="315"/>
        </w:trPr>
        <w:tc>
          <w:tcPr>
            <w:tcW w:w="9073" w:type="dxa"/>
            <w:vAlign w:val="center"/>
          </w:tcPr>
          <w:p w:rsidR="000B0EFA" w:rsidRPr="002C7894" w:rsidRDefault="000B0EFA" w:rsidP="002C7894">
            <w:pPr>
              <w:pStyle w:val="HTMLPreformatted"/>
              <w:rPr>
                <w:rFonts w:ascii="Palatino Linotype" w:hAnsi="Palatino Linotype" w:cs="Palatino Linotype"/>
                <w:i/>
                <w:iCs/>
                <w:lang w:val="en-US" w:eastAsia="ar-SA"/>
              </w:rPr>
            </w:pPr>
            <w:r w:rsidRPr="00FE492E">
              <w:rPr>
                <w:rFonts w:ascii="Palatino Linotype" w:hAnsi="Palatino Linotype" w:cs="Palatino Linotype"/>
              </w:rPr>
              <w:t xml:space="preserve">Verifica </w:t>
            </w:r>
            <w:r>
              <w:rPr>
                <w:rFonts w:ascii="Palatino Linotype" w:hAnsi="Palatino Linotype" w:cs="Palatino Linotype"/>
              </w:rPr>
              <w:t xml:space="preserve">e gestione </w:t>
            </w:r>
            <w:r w:rsidRPr="00FE492E">
              <w:rPr>
                <w:rFonts w:ascii="Palatino Linotype" w:hAnsi="Palatino Linotype" w:cs="Palatino Linotype"/>
              </w:rPr>
              <w:t>d</w:t>
            </w:r>
            <w:r>
              <w:rPr>
                <w:rFonts w:ascii="Palatino Linotype" w:hAnsi="Palatino Linotype" w:cs="Palatino Linotype"/>
              </w:rPr>
              <w:t>el</w:t>
            </w:r>
            <w:r w:rsidRPr="00FE492E">
              <w:rPr>
                <w:rFonts w:ascii="Palatino Linotype" w:hAnsi="Palatino Linotype" w:cs="Palatino Linotype"/>
              </w:rPr>
              <w:t xml:space="preserve"> CCP zero tollerance</w:t>
            </w:r>
            <w:r>
              <w:rPr>
                <w:rFonts w:ascii="Palatino Linotype" w:hAnsi="Palatino Linotype" w:cs="Palatino Linotype"/>
              </w:rPr>
              <w:t>/</w:t>
            </w:r>
            <w:r w:rsidRPr="002C7894">
              <w:rPr>
                <w:rFonts w:ascii="Palatino Linotype" w:hAnsi="Palatino Linotype" w:cs="Palatino Linotype"/>
                <w:i/>
                <w:iCs/>
                <w:lang w:val="en-US" w:eastAsia="ar-SA"/>
              </w:rPr>
              <w:t xml:space="preserve"> Verification and m</w:t>
            </w:r>
            <w:r>
              <w:rPr>
                <w:rFonts w:ascii="Palatino Linotype" w:hAnsi="Palatino Linotype" w:cs="Palatino Linotype"/>
                <w:i/>
                <w:iCs/>
                <w:lang w:val="en-US" w:eastAsia="ar-SA"/>
              </w:rPr>
              <w:t>anagement of CCP zero tolerance</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rsidRPr="00E03D2A">
        <w:trPr>
          <w:cantSplit/>
          <w:trHeight w:val="315"/>
        </w:trPr>
        <w:tc>
          <w:tcPr>
            <w:tcW w:w="9073" w:type="dxa"/>
            <w:vAlign w:val="center"/>
          </w:tcPr>
          <w:p w:rsidR="000B0EFA" w:rsidRDefault="000B0EFA" w:rsidP="002C7894">
            <w:pPr>
              <w:pStyle w:val="HTMLPreformatted"/>
              <w:rPr>
                <w:rFonts w:ascii="Palatino Linotype" w:hAnsi="Palatino Linotype" w:cs="Palatino Linotype"/>
              </w:rPr>
            </w:pPr>
            <w:r>
              <w:rPr>
                <w:rFonts w:ascii="Palatino Linotype" w:hAnsi="Palatino Linotype" w:cs="Palatino Linotype"/>
              </w:rPr>
              <w:t>Bollatura sanitaria e verifica delle modalità di applicazione del marchio di identificazione</w:t>
            </w:r>
          </w:p>
          <w:p w:rsidR="000B0EFA" w:rsidRPr="002C7894" w:rsidRDefault="000B0EFA" w:rsidP="002C7894">
            <w:pPr>
              <w:pStyle w:val="HTMLPreformatted"/>
              <w:rPr>
                <w:rFonts w:ascii="Palatino Linotype" w:hAnsi="Palatino Linotype" w:cs="Palatino Linotype"/>
                <w:i/>
                <w:iCs/>
                <w:lang w:val="en-US" w:eastAsia="ar-SA"/>
              </w:rPr>
            </w:pPr>
            <w:r w:rsidRPr="00E03D2A">
              <w:rPr>
                <w:rFonts w:ascii="Palatino Linotype" w:hAnsi="Palatino Linotype" w:cs="Palatino Linotype"/>
                <w:i/>
                <w:iCs/>
                <w:lang w:eastAsia="ar-SA"/>
              </w:rPr>
              <w:t xml:space="preserve"> </w:t>
            </w:r>
            <w:r w:rsidRPr="002C7894">
              <w:rPr>
                <w:rFonts w:ascii="Palatino Linotype" w:hAnsi="Palatino Linotype" w:cs="Palatino Linotype"/>
                <w:i/>
                <w:iCs/>
                <w:lang w:val="en-US" w:eastAsia="ar-SA"/>
              </w:rPr>
              <w:t>Health marking and verification of the methods of applica</w:t>
            </w:r>
            <w:r>
              <w:rPr>
                <w:rFonts w:ascii="Palatino Linotype" w:hAnsi="Palatino Linotype" w:cs="Palatino Linotype"/>
                <w:i/>
                <w:iCs/>
                <w:lang w:val="en-US" w:eastAsia="ar-SA"/>
              </w:rPr>
              <w:t>tion of the identification mark</w:t>
            </w:r>
          </w:p>
        </w:tc>
        <w:tc>
          <w:tcPr>
            <w:tcW w:w="992" w:type="dxa"/>
          </w:tcPr>
          <w:p w:rsidR="000B0EFA" w:rsidRPr="002C7894" w:rsidRDefault="000B0EFA" w:rsidP="00CA0636">
            <w:pPr>
              <w:spacing w:line="256" w:lineRule="auto"/>
              <w:jc w:val="center"/>
              <w:rPr>
                <w:rFonts w:ascii="Palatino Linotype" w:eastAsia="SimSun" w:hAnsi="Palatino Linotype"/>
                <w:lang w:val="en-US" w:eastAsia="zh-CN"/>
              </w:rPr>
            </w:pPr>
          </w:p>
        </w:tc>
      </w:tr>
      <w:tr w:rsidR="000B0EFA">
        <w:trPr>
          <w:cantSplit/>
          <w:trHeight w:val="315"/>
        </w:trPr>
        <w:tc>
          <w:tcPr>
            <w:tcW w:w="9073" w:type="dxa"/>
            <w:vAlign w:val="center"/>
          </w:tcPr>
          <w:p w:rsidR="000B0EFA" w:rsidRPr="002C7894" w:rsidRDefault="000B0EFA" w:rsidP="002C7894">
            <w:pPr>
              <w:pStyle w:val="HTMLPreformatted"/>
              <w:rPr>
                <w:rFonts w:ascii="Palatino Linotype" w:hAnsi="Palatino Linotype" w:cs="Palatino Linotype"/>
                <w:i/>
                <w:iCs/>
                <w:lang w:eastAsia="ar-SA"/>
              </w:rPr>
            </w:pPr>
            <w:r>
              <w:rPr>
                <w:rFonts w:ascii="Palatino Linotype" w:hAnsi="Palatino Linotype" w:cs="Palatino Linotype"/>
              </w:rPr>
              <w:t>Etichettatura delle carni per esportazione diretta in Cina/</w:t>
            </w:r>
            <w:r w:rsidRPr="002C7894">
              <w:rPr>
                <w:rFonts w:ascii="Palatino Linotype" w:hAnsi="Palatino Linotype" w:cs="Palatino Linotype"/>
                <w:i/>
                <w:iCs/>
                <w:lang w:eastAsia="ar-SA"/>
              </w:rPr>
              <w:t xml:space="preserve"> Labeling of </w:t>
            </w:r>
            <w:r>
              <w:rPr>
                <w:rFonts w:ascii="Palatino Linotype" w:hAnsi="Palatino Linotype" w:cs="Palatino Linotype"/>
                <w:i/>
                <w:iCs/>
                <w:lang w:eastAsia="ar-SA"/>
              </w:rPr>
              <w:t>meat for direct export to China</w:t>
            </w:r>
          </w:p>
        </w:tc>
        <w:tc>
          <w:tcPr>
            <w:tcW w:w="992" w:type="dxa"/>
          </w:tcPr>
          <w:p w:rsidR="000B0EFA" w:rsidRDefault="000B0EFA" w:rsidP="00CA0636">
            <w:pPr>
              <w:spacing w:line="256" w:lineRule="auto"/>
              <w:jc w:val="center"/>
              <w:rPr>
                <w:rFonts w:ascii="Palatino Linotype" w:eastAsia="SimSun" w:hAnsi="Palatino Linotype"/>
                <w:lang w:eastAsia="zh-CN"/>
              </w:rPr>
            </w:pPr>
          </w:p>
        </w:tc>
      </w:tr>
      <w:tr w:rsidR="000B0EFA" w:rsidRPr="00E03D2A">
        <w:trPr>
          <w:cantSplit/>
          <w:trHeight w:val="315"/>
        </w:trPr>
        <w:tc>
          <w:tcPr>
            <w:tcW w:w="9073" w:type="dxa"/>
            <w:vAlign w:val="center"/>
          </w:tcPr>
          <w:p w:rsidR="000B0EFA" w:rsidRDefault="000B0EFA" w:rsidP="00CA0636">
            <w:pPr>
              <w:overflowPunct w:val="0"/>
              <w:autoSpaceDE w:val="0"/>
              <w:autoSpaceDN w:val="0"/>
              <w:adjustRightInd w:val="0"/>
              <w:spacing w:line="256" w:lineRule="auto"/>
              <w:jc w:val="both"/>
              <w:textAlignment w:val="baseline"/>
              <w:rPr>
                <w:rFonts w:ascii="Palatino Linotype" w:hAnsi="Palatino Linotype" w:cs="Palatino Linotype"/>
                <w:sz w:val="20"/>
                <w:szCs w:val="20"/>
              </w:rPr>
            </w:pPr>
            <w:r>
              <w:rPr>
                <w:rFonts w:ascii="Palatino Linotype" w:hAnsi="Palatino Linotype" w:cs="Palatino Linotype"/>
                <w:sz w:val="20"/>
                <w:szCs w:val="20"/>
              </w:rPr>
              <w:t>Rilascio di certificati veterinari per esportazione diretta o fornitura di materia prima</w:t>
            </w:r>
          </w:p>
          <w:p w:rsidR="000B0EFA" w:rsidRPr="002C7894" w:rsidRDefault="000B0EFA" w:rsidP="002C7894">
            <w:pPr>
              <w:pStyle w:val="BodyText"/>
              <w:rPr>
                <w:rFonts w:ascii="Palatino Linotype" w:hAnsi="Palatino Linotype" w:cs="Palatino Linotype"/>
                <w:i/>
                <w:iCs/>
                <w:color w:val="auto"/>
                <w:kern w:val="0"/>
                <w:sz w:val="20"/>
                <w:szCs w:val="20"/>
                <w:lang w:val="en-US" w:eastAsia="ar-SA"/>
              </w:rPr>
            </w:pPr>
            <w:r w:rsidRPr="002C7894">
              <w:rPr>
                <w:rFonts w:ascii="Palatino Linotype" w:hAnsi="Palatino Linotype" w:cs="Palatino Linotype"/>
                <w:i/>
                <w:iCs/>
                <w:color w:val="auto"/>
                <w:kern w:val="0"/>
                <w:sz w:val="20"/>
                <w:szCs w:val="20"/>
                <w:lang w:val="en-US" w:eastAsia="ar-SA"/>
              </w:rPr>
              <w:t>Issuing of veterinary certificates for direct export or supply</w:t>
            </w:r>
          </w:p>
          <w:p w:rsidR="000B0EFA" w:rsidRPr="002C7894" w:rsidRDefault="000B0EFA" w:rsidP="00CA0636">
            <w:pPr>
              <w:overflowPunct w:val="0"/>
              <w:autoSpaceDE w:val="0"/>
              <w:autoSpaceDN w:val="0"/>
              <w:adjustRightInd w:val="0"/>
              <w:spacing w:line="256" w:lineRule="auto"/>
              <w:jc w:val="both"/>
              <w:textAlignment w:val="baseline"/>
              <w:rPr>
                <w:rFonts w:ascii="Palatino Linotype" w:hAnsi="Palatino Linotype" w:cs="Palatino Linotype"/>
                <w:sz w:val="20"/>
                <w:szCs w:val="20"/>
                <w:lang w:val="en-US"/>
              </w:rPr>
            </w:pPr>
          </w:p>
        </w:tc>
        <w:tc>
          <w:tcPr>
            <w:tcW w:w="992" w:type="dxa"/>
          </w:tcPr>
          <w:p w:rsidR="000B0EFA" w:rsidRPr="002C7894" w:rsidRDefault="000B0EFA" w:rsidP="00CA0636">
            <w:pPr>
              <w:spacing w:line="256" w:lineRule="auto"/>
              <w:jc w:val="center"/>
              <w:rPr>
                <w:rFonts w:ascii="Palatino Linotype" w:eastAsia="SimSun" w:hAnsi="Palatino Linotype"/>
                <w:lang w:val="en-US" w:eastAsia="zh-CN"/>
              </w:rPr>
            </w:pPr>
          </w:p>
        </w:tc>
      </w:tr>
      <w:tr w:rsidR="000B0EFA">
        <w:trPr>
          <w:trHeight w:val="430"/>
        </w:trPr>
        <w:tc>
          <w:tcPr>
            <w:tcW w:w="10065" w:type="dxa"/>
            <w:gridSpan w:val="2"/>
          </w:tcPr>
          <w:p w:rsidR="000B0EFA" w:rsidRDefault="000B0EFA" w:rsidP="002C7894">
            <w:pPr>
              <w:spacing w:line="256" w:lineRule="auto"/>
              <w:jc w:val="both"/>
              <w:rPr>
                <w:rFonts w:ascii="Palatino Linotype" w:eastAsia="SimSun" w:hAnsi="Palatino Linotype" w:cs="Palatino Linotype"/>
                <w:lang w:eastAsia="zh-CN"/>
              </w:rPr>
            </w:pPr>
            <w:r>
              <w:rPr>
                <w:rFonts w:ascii="Palatino Linotype" w:eastAsia="SimSun" w:hAnsi="Palatino Linotype" w:cs="Palatino Linotype"/>
                <w:b/>
                <w:bCs/>
                <w:lang w:eastAsia="zh-CN"/>
              </w:rPr>
              <w:t>Note/</w:t>
            </w:r>
            <w:r w:rsidRPr="002C7894">
              <w:rPr>
                <w:rFonts w:ascii="Palatino Linotype" w:eastAsia="SimSun" w:hAnsi="Palatino Linotype" w:cs="Palatino Linotype"/>
                <w:b/>
                <w:bCs/>
                <w:i/>
                <w:iCs/>
                <w:lang w:eastAsia="zh-CN"/>
              </w:rPr>
              <w:t>Notes</w:t>
            </w:r>
            <w:r>
              <w:rPr>
                <w:rFonts w:ascii="Palatino Linotype" w:eastAsia="SimSun" w:hAnsi="Palatino Linotype" w:cs="Palatino Linotype"/>
                <w:lang w:eastAsia="zh-CN"/>
              </w:rPr>
              <w:t>………………………………………………………………………………………………</w:t>
            </w:r>
          </w:p>
        </w:tc>
      </w:tr>
    </w:tbl>
    <w:p w:rsidR="000B0EFA" w:rsidRPr="002C7894" w:rsidRDefault="000B0EFA" w:rsidP="002C7894">
      <w:pPr>
        <w:pStyle w:val="HTMLPreformatted"/>
        <w:rPr>
          <w:rFonts w:ascii="Palatino Linotype" w:hAnsi="Palatino Linotype" w:cs="Palatino Linotype"/>
          <w:i/>
          <w:iCs/>
          <w:lang w:val="en-US" w:eastAsia="ar-SA"/>
        </w:rPr>
      </w:pPr>
    </w:p>
    <w:p w:rsidR="000B0EFA" w:rsidRPr="002C7894" w:rsidRDefault="000B0EFA" w:rsidP="005B2BCF">
      <w:pPr>
        <w:rPr>
          <w:rFonts w:ascii="Palatino Linotype" w:eastAsia="SimSun" w:hAnsi="Palatino Linotype"/>
          <w:sz w:val="22"/>
          <w:szCs w:val="22"/>
          <w:lang w:val="en-US" w:eastAsia="zh-CN"/>
        </w:rPr>
      </w:pPr>
    </w:p>
    <w:p w:rsidR="000B0EFA" w:rsidRDefault="000B0EFA" w:rsidP="005B2BCF">
      <w:pPr>
        <w:keepNext/>
        <w:suppressAutoHyphens w:val="0"/>
        <w:spacing w:before="100" w:after="100"/>
        <w:jc w:val="center"/>
        <w:outlineLvl w:val="3"/>
        <w:rPr>
          <w:rFonts w:ascii="Palatino Linotype" w:hAnsi="Palatino Linotype" w:cs="Palatino Linotype"/>
          <w:b/>
          <w:bCs/>
          <w:snapToGrid w:val="0"/>
          <w:sz w:val="20"/>
          <w:szCs w:val="20"/>
          <w:lang w:eastAsia="it-IT"/>
        </w:rPr>
      </w:pPr>
      <w:r w:rsidRPr="00B2087F">
        <w:rPr>
          <w:rFonts w:ascii="Palatino Linotype" w:hAnsi="Palatino Linotype" w:cs="Palatino Linotype"/>
          <w:b/>
          <w:bCs/>
          <w:snapToGrid w:val="0"/>
          <w:sz w:val="20"/>
          <w:szCs w:val="20"/>
          <w:lang w:eastAsia="it-IT"/>
        </w:rPr>
        <w:t xml:space="preserve">NON CONFORMITÀ RILEVATE IN CORSO DI </w:t>
      </w:r>
      <w:r>
        <w:rPr>
          <w:rFonts w:ascii="Palatino Linotype" w:hAnsi="Palatino Linotype" w:cs="Palatino Linotype"/>
          <w:b/>
          <w:bCs/>
          <w:snapToGrid w:val="0"/>
          <w:sz w:val="20"/>
          <w:szCs w:val="20"/>
          <w:lang w:eastAsia="it-IT"/>
        </w:rPr>
        <w:t>ISPEZIONE</w:t>
      </w:r>
    </w:p>
    <w:p w:rsidR="000B0EFA" w:rsidRPr="00E03D2A" w:rsidRDefault="000B0EFA" w:rsidP="005B2BCF">
      <w:pPr>
        <w:keepNext/>
        <w:suppressAutoHyphens w:val="0"/>
        <w:spacing w:before="100" w:after="100"/>
        <w:jc w:val="center"/>
        <w:outlineLvl w:val="3"/>
        <w:rPr>
          <w:rFonts w:ascii="Palatino Linotype" w:hAnsi="Palatino Linotype" w:cs="Palatino Linotype"/>
          <w:b/>
          <w:bCs/>
          <w:i/>
          <w:iCs/>
          <w:snapToGrid w:val="0"/>
          <w:sz w:val="20"/>
          <w:szCs w:val="20"/>
          <w:lang w:val="en-US" w:eastAsia="it-IT"/>
        </w:rPr>
      </w:pPr>
      <w:r w:rsidRPr="00E03D2A">
        <w:rPr>
          <w:rFonts w:ascii="Palatino Linotype" w:hAnsi="Palatino Linotype" w:cs="Palatino Linotype"/>
          <w:b/>
          <w:bCs/>
          <w:i/>
          <w:iCs/>
          <w:snapToGrid w:val="0"/>
          <w:sz w:val="20"/>
          <w:szCs w:val="20"/>
          <w:lang w:val="en-US" w:eastAsia="it-IT"/>
        </w:rPr>
        <w:t>NON COMPLIANCES DETECTED DURING THE INSPECTION ACTIVITY</w:t>
      </w:r>
    </w:p>
    <w:tbl>
      <w:tblPr>
        <w:tblW w:w="99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3"/>
        <w:gridCol w:w="8930"/>
      </w:tblGrid>
      <w:tr w:rsidR="000B0EFA" w:rsidRPr="00694BD5">
        <w:trPr>
          <w:trHeight w:val="851"/>
        </w:trPr>
        <w:tc>
          <w:tcPr>
            <w:tcW w:w="1063" w:type="dxa"/>
            <w:vAlign w:val="center"/>
          </w:tcPr>
          <w:p w:rsidR="000B0EFA" w:rsidRPr="00694BD5" w:rsidRDefault="000B0EFA" w:rsidP="00D541B7">
            <w:pPr>
              <w:jc w:val="center"/>
              <w:rPr>
                <w:rFonts w:ascii="Palatino Linotype" w:hAnsi="Palatino Linotype" w:cs="Palatino Linotype"/>
              </w:rPr>
            </w:pPr>
            <w:r w:rsidRPr="00694BD5">
              <w:rPr>
                <w:rFonts w:ascii="Palatino Linotype" w:hAnsi="Palatino Linotype" w:cs="Palatino Linotype"/>
                <w:sz w:val="22"/>
                <w:szCs w:val="22"/>
              </w:rPr>
              <w:t>SOP/SPS</w:t>
            </w:r>
          </w:p>
        </w:tc>
        <w:tc>
          <w:tcPr>
            <w:tcW w:w="8930" w:type="dxa"/>
            <w:vAlign w:val="center"/>
          </w:tcPr>
          <w:p w:rsidR="000B0EFA" w:rsidRPr="00694BD5" w:rsidRDefault="000B0EFA" w:rsidP="00D541B7">
            <w:pPr>
              <w:suppressAutoHyphens w:val="0"/>
              <w:jc w:val="both"/>
              <w:rPr>
                <w:rFonts w:ascii="Palatino Linotype" w:hAnsi="Palatino Linotype" w:cs="Palatino Linotype"/>
                <w:sz w:val="16"/>
                <w:szCs w:val="16"/>
              </w:rPr>
            </w:pPr>
            <w:r w:rsidRPr="00694BD5">
              <w:rPr>
                <w:rFonts w:ascii="Palatino Linotype" w:hAnsi="Palatino Linotype" w:cs="Palatino Linotype"/>
                <w:sz w:val="16"/>
                <w:szCs w:val="16"/>
              </w:rPr>
              <w:t>Numero tot</w:t>
            </w:r>
            <w:r w:rsidRPr="00B2087F">
              <w:rPr>
                <w:rFonts w:ascii="Palatino Linotype" w:hAnsi="Palatino Linotype" w:cs="Palatino Linotype"/>
                <w:sz w:val="16"/>
                <w:szCs w:val="16"/>
              </w:rPr>
              <w:t>a</w:t>
            </w:r>
            <w:r w:rsidRPr="00694BD5">
              <w:rPr>
                <w:rFonts w:ascii="Palatino Linotype" w:hAnsi="Palatino Linotype" w:cs="Palatino Linotype"/>
                <w:sz w:val="16"/>
                <w:szCs w:val="16"/>
              </w:rPr>
              <w:t>l</w:t>
            </w:r>
            <w:r w:rsidRPr="00B2087F">
              <w:rPr>
                <w:rFonts w:ascii="Palatino Linotype" w:hAnsi="Palatino Linotype" w:cs="Palatino Linotype"/>
                <w:sz w:val="16"/>
                <w:szCs w:val="16"/>
              </w:rPr>
              <w:t>i</w:t>
            </w:r>
            <w:r w:rsidRPr="00694BD5">
              <w:rPr>
                <w:rFonts w:ascii="Palatino Linotype" w:hAnsi="Palatino Linotype" w:cs="Palatino Linotype"/>
                <w:sz w:val="16"/>
                <w:szCs w:val="16"/>
              </w:rPr>
              <w:t xml:space="preserve"> di NC rilevate e descrizione della NC e eventuale indicazione di risoluzione</w:t>
            </w:r>
          </w:p>
        </w:tc>
      </w:tr>
      <w:tr w:rsidR="000B0EFA" w:rsidRPr="00694BD5">
        <w:trPr>
          <w:trHeight w:val="851"/>
        </w:trPr>
        <w:tc>
          <w:tcPr>
            <w:tcW w:w="1063" w:type="dxa"/>
            <w:vAlign w:val="center"/>
          </w:tcPr>
          <w:p w:rsidR="000B0EFA" w:rsidRPr="00694BD5" w:rsidRDefault="000B0EFA" w:rsidP="00D541B7">
            <w:pPr>
              <w:jc w:val="center"/>
              <w:rPr>
                <w:rFonts w:ascii="Palatino Linotype" w:hAnsi="Palatino Linotype" w:cs="Palatino Linotype"/>
              </w:rPr>
            </w:pPr>
            <w:r w:rsidRPr="00694BD5">
              <w:rPr>
                <w:rFonts w:ascii="Palatino Linotype" w:hAnsi="Palatino Linotype" w:cs="Palatino Linotype"/>
                <w:sz w:val="22"/>
                <w:szCs w:val="22"/>
              </w:rPr>
              <w:t>SSOP</w:t>
            </w:r>
          </w:p>
        </w:tc>
        <w:tc>
          <w:tcPr>
            <w:tcW w:w="8930" w:type="dxa"/>
            <w:vAlign w:val="center"/>
          </w:tcPr>
          <w:p w:rsidR="000B0EFA" w:rsidRPr="00694BD5" w:rsidRDefault="000B0EFA" w:rsidP="00D541B7">
            <w:pPr>
              <w:suppressAutoHyphens w:val="0"/>
              <w:jc w:val="both"/>
              <w:rPr>
                <w:rFonts w:ascii="Palatino Linotype" w:hAnsi="Palatino Linotype" w:cs="Palatino Linotype"/>
                <w:sz w:val="16"/>
                <w:szCs w:val="16"/>
              </w:rPr>
            </w:pPr>
            <w:r w:rsidRPr="00694BD5">
              <w:rPr>
                <w:rFonts w:ascii="Palatino Linotype" w:hAnsi="Palatino Linotype" w:cs="Palatino Linotype"/>
                <w:sz w:val="16"/>
                <w:szCs w:val="16"/>
              </w:rPr>
              <w:t>Numero tot</w:t>
            </w:r>
            <w:r w:rsidRPr="00B2087F">
              <w:rPr>
                <w:rFonts w:ascii="Palatino Linotype" w:hAnsi="Palatino Linotype" w:cs="Palatino Linotype"/>
                <w:sz w:val="16"/>
                <w:szCs w:val="16"/>
              </w:rPr>
              <w:t>a</w:t>
            </w:r>
            <w:r w:rsidRPr="00694BD5">
              <w:rPr>
                <w:rFonts w:ascii="Palatino Linotype" w:hAnsi="Palatino Linotype" w:cs="Palatino Linotype"/>
                <w:sz w:val="16"/>
                <w:szCs w:val="16"/>
              </w:rPr>
              <w:t>l</w:t>
            </w:r>
            <w:r w:rsidRPr="00B2087F">
              <w:rPr>
                <w:rFonts w:ascii="Palatino Linotype" w:hAnsi="Palatino Linotype" w:cs="Palatino Linotype"/>
                <w:sz w:val="16"/>
                <w:szCs w:val="16"/>
              </w:rPr>
              <w:t>i</w:t>
            </w:r>
            <w:r w:rsidRPr="00694BD5">
              <w:rPr>
                <w:rFonts w:ascii="Palatino Linotype" w:hAnsi="Palatino Linotype" w:cs="Palatino Linotype"/>
                <w:sz w:val="16"/>
                <w:szCs w:val="16"/>
              </w:rPr>
              <w:t xml:space="preserve"> di NC rilevate e descrizione della NC e eventuale indicazione di risoluzione</w:t>
            </w:r>
          </w:p>
        </w:tc>
      </w:tr>
      <w:tr w:rsidR="000B0EFA" w:rsidRPr="00694BD5">
        <w:trPr>
          <w:trHeight w:val="851"/>
        </w:trPr>
        <w:tc>
          <w:tcPr>
            <w:tcW w:w="1063" w:type="dxa"/>
            <w:vAlign w:val="center"/>
          </w:tcPr>
          <w:p w:rsidR="000B0EFA" w:rsidRPr="00694BD5" w:rsidRDefault="000B0EFA" w:rsidP="00D541B7">
            <w:pPr>
              <w:jc w:val="center"/>
              <w:rPr>
                <w:rFonts w:ascii="Palatino Linotype" w:hAnsi="Palatino Linotype" w:cs="Palatino Linotype"/>
              </w:rPr>
            </w:pPr>
            <w:r w:rsidRPr="00694BD5">
              <w:rPr>
                <w:rFonts w:ascii="Palatino Linotype" w:hAnsi="Palatino Linotype" w:cs="Palatino Linotype"/>
                <w:sz w:val="22"/>
                <w:szCs w:val="22"/>
              </w:rPr>
              <w:t>HACCP</w:t>
            </w:r>
          </w:p>
        </w:tc>
        <w:tc>
          <w:tcPr>
            <w:tcW w:w="8930" w:type="dxa"/>
            <w:vAlign w:val="center"/>
          </w:tcPr>
          <w:p w:rsidR="000B0EFA" w:rsidRPr="00694BD5" w:rsidRDefault="000B0EFA" w:rsidP="00D541B7">
            <w:pPr>
              <w:suppressAutoHyphens w:val="0"/>
              <w:jc w:val="both"/>
              <w:rPr>
                <w:rFonts w:ascii="Palatino Linotype" w:hAnsi="Palatino Linotype" w:cs="Palatino Linotype"/>
                <w:sz w:val="16"/>
                <w:szCs w:val="16"/>
              </w:rPr>
            </w:pPr>
            <w:r w:rsidRPr="00694BD5">
              <w:rPr>
                <w:rFonts w:ascii="Palatino Linotype" w:hAnsi="Palatino Linotype" w:cs="Palatino Linotype"/>
                <w:sz w:val="16"/>
                <w:szCs w:val="16"/>
              </w:rPr>
              <w:t>Numero tot</w:t>
            </w:r>
            <w:r w:rsidRPr="00B2087F">
              <w:rPr>
                <w:rFonts w:ascii="Palatino Linotype" w:hAnsi="Palatino Linotype" w:cs="Palatino Linotype"/>
                <w:sz w:val="16"/>
                <w:szCs w:val="16"/>
              </w:rPr>
              <w:t>a</w:t>
            </w:r>
            <w:r w:rsidRPr="00694BD5">
              <w:rPr>
                <w:rFonts w:ascii="Palatino Linotype" w:hAnsi="Palatino Linotype" w:cs="Palatino Linotype"/>
                <w:sz w:val="16"/>
                <w:szCs w:val="16"/>
              </w:rPr>
              <w:t>l</w:t>
            </w:r>
            <w:r w:rsidRPr="00B2087F">
              <w:rPr>
                <w:rFonts w:ascii="Palatino Linotype" w:hAnsi="Palatino Linotype" w:cs="Palatino Linotype"/>
                <w:sz w:val="16"/>
                <w:szCs w:val="16"/>
              </w:rPr>
              <w:t>i</w:t>
            </w:r>
            <w:r w:rsidRPr="00694BD5">
              <w:rPr>
                <w:rFonts w:ascii="Palatino Linotype" w:hAnsi="Palatino Linotype" w:cs="Palatino Linotype"/>
                <w:sz w:val="16"/>
                <w:szCs w:val="16"/>
              </w:rPr>
              <w:t xml:space="preserve"> di NC rilevate e descrizione della NC e eventuale indicazione di risoluzione</w:t>
            </w:r>
          </w:p>
        </w:tc>
      </w:tr>
    </w:tbl>
    <w:p w:rsidR="000B0EFA" w:rsidRPr="00D865B7" w:rsidRDefault="000B0EFA" w:rsidP="005B2BCF">
      <w:pPr>
        <w:jc w:val="both"/>
        <w:rPr>
          <w:rFonts w:ascii="Palatino Linotype" w:hAnsi="Palatino Linotype" w:cs="Palatino Linotype"/>
          <w:sz w:val="16"/>
          <w:szCs w:val="16"/>
        </w:rPr>
      </w:pPr>
    </w:p>
    <w:p w:rsidR="000B0EFA" w:rsidRDefault="000B0EFA" w:rsidP="005B2BCF">
      <w:pPr>
        <w:keepNext/>
        <w:pBdr>
          <w:top w:val="single" w:sz="4" w:space="1" w:color="auto"/>
          <w:left w:val="single" w:sz="4" w:space="0" w:color="auto"/>
          <w:bottom w:val="single" w:sz="4" w:space="1" w:color="auto"/>
          <w:right w:val="single" w:sz="4" w:space="4" w:color="auto"/>
          <w:between w:val="single" w:sz="4" w:space="1" w:color="auto"/>
        </w:pBdr>
        <w:suppressAutoHyphens w:val="0"/>
        <w:spacing w:before="100" w:after="100"/>
        <w:jc w:val="center"/>
        <w:outlineLvl w:val="3"/>
        <w:rPr>
          <w:rFonts w:ascii="Palatino Linotype" w:hAnsi="Palatino Linotype" w:cs="Palatino Linotype"/>
          <w:snapToGrid w:val="0"/>
          <w:sz w:val="22"/>
          <w:szCs w:val="22"/>
          <w:lang w:eastAsia="it-IT"/>
        </w:rPr>
      </w:pPr>
      <w:r w:rsidRPr="00694BD5">
        <w:rPr>
          <w:rFonts w:ascii="Palatino Linotype" w:hAnsi="Palatino Linotype" w:cs="Palatino Linotype"/>
          <w:snapToGrid w:val="0"/>
          <w:sz w:val="22"/>
          <w:szCs w:val="22"/>
          <w:lang w:eastAsia="it-IT"/>
        </w:rPr>
        <w:t>GIUDIZIO COMPLESSIVO E PRESCRIZIONI</w:t>
      </w:r>
    </w:p>
    <w:p w:rsidR="000B0EFA" w:rsidRPr="00694BD5" w:rsidRDefault="000B0EFA" w:rsidP="005B2BCF">
      <w:pPr>
        <w:keepNext/>
        <w:pBdr>
          <w:top w:val="single" w:sz="4" w:space="1" w:color="auto"/>
          <w:left w:val="single" w:sz="4" w:space="0" w:color="auto"/>
          <w:bottom w:val="single" w:sz="4" w:space="1" w:color="auto"/>
          <w:right w:val="single" w:sz="4" w:space="4" w:color="auto"/>
          <w:between w:val="single" w:sz="4" w:space="1" w:color="auto"/>
        </w:pBdr>
        <w:suppressAutoHyphens w:val="0"/>
        <w:spacing w:before="100" w:after="100"/>
        <w:jc w:val="center"/>
        <w:outlineLvl w:val="3"/>
        <w:rPr>
          <w:rFonts w:ascii="Palatino Linotype" w:hAnsi="Palatino Linotype" w:cs="Palatino Linotype"/>
          <w:snapToGrid w:val="0"/>
          <w:sz w:val="22"/>
          <w:szCs w:val="22"/>
          <w:lang w:eastAsia="it-IT"/>
        </w:rPr>
      </w:pPr>
      <w:bookmarkStart w:id="0" w:name="_GoBack"/>
      <w:r>
        <w:rPr>
          <w:rFonts w:ascii="Palatino Linotype" w:hAnsi="Palatino Linotype" w:cs="Palatino Linotype"/>
          <w:snapToGrid w:val="0"/>
          <w:sz w:val="22"/>
          <w:szCs w:val="22"/>
          <w:lang w:eastAsia="it-IT"/>
        </w:rPr>
        <w:t>GENERAL JUDGEMENT AND/OR PRESCRIPTIONS</w:t>
      </w:r>
    </w:p>
    <w:bookmarkEnd w:id="0"/>
    <w:p w:rsidR="000B0EFA" w:rsidRPr="00D149E7" w:rsidRDefault="000B0EFA" w:rsidP="005B2BCF">
      <w:pPr>
        <w:jc w:val="both"/>
        <w:rPr>
          <w:rFonts w:ascii="Palatino Linotype" w:hAnsi="Palatino Linotype" w:cs="Palatino Linotype"/>
          <w:sz w:val="20"/>
          <w:szCs w:val="20"/>
        </w:rPr>
      </w:pPr>
      <w:r w:rsidRPr="00D149E7">
        <w:rPr>
          <w:rFonts w:ascii="Palatino Linotype" w:hAnsi="Palatino Linotype" w:cs="Palatino Linotype"/>
          <w:sz w:val="20"/>
          <w:szCs w:val="20"/>
        </w:rPr>
        <w:t>Per esempio:</w:t>
      </w:r>
    </w:p>
    <w:p w:rsidR="000B0EFA" w:rsidRPr="00D149E7" w:rsidRDefault="000B0EFA" w:rsidP="005B2BCF">
      <w:pPr>
        <w:jc w:val="both"/>
        <w:rPr>
          <w:rFonts w:ascii="Palatino Linotype" w:hAnsi="Palatino Linotype" w:cs="Palatino Linotype"/>
          <w:sz w:val="20"/>
          <w:szCs w:val="20"/>
        </w:rPr>
      </w:pPr>
      <w:r w:rsidRPr="00D149E7">
        <w:rPr>
          <w:rFonts w:ascii="Palatino Linotype" w:hAnsi="Palatino Linotype" w:cs="Palatino Linotype"/>
          <w:sz w:val="20"/>
          <w:szCs w:val="20"/>
        </w:rPr>
        <w:t xml:space="preserve">Lo stabilimento risulta nel complesso </w:t>
      </w:r>
      <w:r>
        <w:rPr>
          <w:rFonts w:ascii="Palatino Linotype" w:hAnsi="Palatino Linotype" w:cs="Palatino Linotype"/>
          <w:sz w:val="20"/>
          <w:szCs w:val="20"/>
        </w:rPr>
        <w:t>………… alle disposizioni previste in materia dalla normativa comunitaria, dall’accordo stipulato tra l’Italia e la Repubblica Popolare di Cina.</w:t>
      </w:r>
    </w:p>
    <w:p w:rsidR="000B0EFA" w:rsidRPr="00D149E7" w:rsidRDefault="000B0EFA" w:rsidP="005B2BCF">
      <w:pPr>
        <w:jc w:val="center"/>
        <w:rPr>
          <w:rFonts w:ascii="Palatino Linotype" w:hAnsi="Palatino Linotype" w:cs="Palatino Linotype"/>
          <w:sz w:val="20"/>
          <w:szCs w:val="20"/>
        </w:rPr>
      </w:pPr>
      <w:r w:rsidRPr="00D149E7">
        <w:rPr>
          <w:rFonts w:ascii="Palatino Linotype" w:hAnsi="Palatino Linotype" w:cs="Palatino Linotype"/>
          <w:sz w:val="20"/>
          <w:szCs w:val="20"/>
        </w:rPr>
        <w:t>Nome Cognome  …………………..…………………</w:t>
      </w:r>
    </w:p>
    <w:p w:rsidR="000B0EFA" w:rsidRPr="00580B9C" w:rsidRDefault="000B0EFA" w:rsidP="005B2BCF">
      <w:pPr>
        <w:overflowPunct w:val="0"/>
        <w:autoSpaceDE w:val="0"/>
        <w:autoSpaceDN w:val="0"/>
        <w:adjustRightInd w:val="0"/>
        <w:jc w:val="right"/>
        <w:textAlignment w:val="baseline"/>
        <w:rPr>
          <w:rFonts w:ascii="Palatino Linotype" w:hAnsi="Palatino Linotype" w:cs="Palatino Linotype"/>
          <w:sz w:val="22"/>
          <w:szCs w:val="22"/>
        </w:rPr>
      </w:pPr>
      <w:r w:rsidRPr="00580B9C">
        <w:rPr>
          <w:rFonts w:ascii="Palatino Linotype" w:hAnsi="Palatino Linotype" w:cs="Palatino Linotype"/>
          <w:sz w:val="22"/>
          <w:szCs w:val="22"/>
        </w:rPr>
        <w:t xml:space="preserve">(riservato al </w:t>
      </w:r>
      <w:r>
        <w:rPr>
          <w:rFonts w:ascii="Palatino Linotype" w:hAnsi="Palatino Linotype" w:cs="Palatino Linotype"/>
          <w:sz w:val="22"/>
          <w:szCs w:val="22"/>
        </w:rPr>
        <w:t>Servizio Veterinario della ASL</w:t>
      </w:r>
      <w:r w:rsidRPr="00580B9C">
        <w:rPr>
          <w:rFonts w:ascii="Palatino Linotype" w:hAnsi="Palatino Linotype" w:cs="Palatino Linotype"/>
          <w:sz w:val="22"/>
          <w:szCs w:val="22"/>
        </w:rPr>
        <w:t>)</w:t>
      </w:r>
    </w:p>
    <w:p w:rsidR="000B0EFA" w:rsidRPr="00580B9C" w:rsidRDefault="000B0EFA" w:rsidP="005B2BCF">
      <w:pPr>
        <w:rPr>
          <w:rFonts w:ascii="Palatino Linotype" w:eastAsia="SimSun" w:hAnsi="Palatino Linotype"/>
          <w:sz w:val="22"/>
          <w:szCs w:val="22"/>
          <w:lang w:eastAsia="zh-CN"/>
        </w:rPr>
      </w:pPr>
    </w:p>
    <w:p w:rsidR="000B0EFA" w:rsidRDefault="000B0EFA" w:rsidP="005B2BCF">
      <w:pPr>
        <w:jc w:val="both"/>
        <w:rPr>
          <w:rFonts w:ascii="Palatino Linotype" w:eastAsia="SimSun" w:hAnsi="Palatino Linotype" w:cs="Palatino Linotype"/>
          <w:sz w:val="22"/>
          <w:szCs w:val="22"/>
          <w:lang w:eastAsia="zh-CN"/>
        </w:rPr>
      </w:pPr>
      <w:r>
        <w:rPr>
          <w:rFonts w:ascii="Palatino Linotype" w:eastAsia="SimSun" w:hAnsi="Palatino Linotype" w:cs="Palatino Linotype"/>
          <w:sz w:val="22"/>
          <w:szCs w:val="22"/>
          <w:lang w:eastAsia="zh-CN"/>
        </w:rPr>
        <w:t>Luogo_______________</w:t>
      </w:r>
    </w:p>
    <w:p w:rsidR="000B0EFA" w:rsidRDefault="000B0EFA" w:rsidP="005B2BCF">
      <w:pPr>
        <w:jc w:val="both"/>
        <w:rPr>
          <w:rFonts w:ascii="Palatino Linotype" w:eastAsia="SimSun" w:hAnsi="Palatino Linotype" w:cs="Palatino Linotype"/>
          <w:sz w:val="22"/>
          <w:szCs w:val="22"/>
          <w:lang w:eastAsia="zh-CN"/>
        </w:rPr>
      </w:pPr>
    </w:p>
    <w:p w:rsidR="000B0EFA" w:rsidRPr="00580B9C" w:rsidRDefault="000B0EFA" w:rsidP="005B2BCF">
      <w:pPr>
        <w:jc w:val="both"/>
        <w:rPr>
          <w:rFonts w:ascii="Palatino Linotype" w:eastAsia="SimSun" w:hAnsi="Palatino Linotype"/>
          <w:sz w:val="22"/>
          <w:szCs w:val="22"/>
          <w:lang w:eastAsia="zh-CN"/>
        </w:rPr>
      </w:pPr>
      <w:r>
        <w:rPr>
          <w:rFonts w:ascii="Palatino Linotype" w:eastAsia="SimSun" w:hAnsi="Palatino Linotype" w:cs="Palatino Linotype"/>
          <w:sz w:val="22"/>
          <w:szCs w:val="22"/>
          <w:lang w:eastAsia="zh-CN"/>
        </w:rPr>
        <w:t>Data ___/___/___/</w:t>
      </w:r>
    </w:p>
    <w:p w:rsidR="000B0EFA" w:rsidRDefault="000B0EFA" w:rsidP="005B2BCF">
      <w:pPr>
        <w:jc w:val="center"/>
        <w:rPr>
          <w:rFonts w:ascii="Palatino Linotype" w:hAnsi="Palatino Linotype" w:cs="Palatino Linotype"/>
          <w:sz w:val="20"/>
          <w:szCs w:val="20"/>
        </w:rPr>
      </w:pPr>
    </w:p>
    <w:p w:rsidR="000B0EFA" w:rsidRDefault="000B0EFA" w:rsidP="005B2BCF">
      <w:pPr>
        <w:jc w:val="center"/>
        <w:rPr>
          <w:rFonts w:ascii="Palatino Linotype" w:hAnsi="Palatino Linotype" w:cs="Palatino Linotype"/>
          <w:sz w:val="20"/>
          <w:szCs w:val="20"/>
        </w:rPr>
      </w:pPr>
    </w:p>
    <w:p w:rsidR="000B0EFA" w:rsidRPr="00D149E7" w:rsidRDefault="000B0EFA" w:rsidP="005B2BCF">
      <w:pPr>
        <w:jc w:val="center"/>
        <w:rPr>
          <w:rFonts w:ascii="Palatino Linotype" w:hAnsi="Palatino Linotype" w:cs="Palatino Linotype"/>
          <w:sz w:val="20"/>
          <w:szCs w:val="20"/>
        </w:rPr>
      </w:pPr>
      <w:r w:rsidRPr="00D149E7">
        <w:rPr>
          <w:rFonts w:ascii="Palatino Linotype" w:hAnsi="Palatino Linotype" w:cs="Palatino Linotype"/>
          <w:sz w:val="20"/>
          <w:szCs w:val="20"/>
        </w:rPr>
        <w:t xml:space="preserve">Nome Cognome </w:t>
      </w:r>
      <w:r>
        <w:rPr>
          <w:rFonts w:ascii="Palatino Linotype" w:hAnsi="Palatino Linotype" w:cs="Palatino Linotype"/>
          <w:sz w:val="20"/>
          <w:szCs w:val="20"/>
        </w:rPr>
        <w:t>del Veterinario</w:t>
      </w:r>
      <w:r w:rsidRPr="00D149E7">
        <w:rPr>
          <w:rFonts w:ascii="Palatino Linotype" w:hAnsi="Palatino Linotype" w:cs="Palatino Linotype"/>
          <w:sz w:val="20"/>
          <w:szCs w:val="20"/>
        </w:rPr>
        <w:t>…………………..…………………</w:t>
      </w:r>
    </w:p>
    <w:p w:rsidR="000B0EFA" w:rsidRPr="00580B9C" w:rsidRDefault="000B0EFA" w:rsidP="005B2BCF">
      <w:pPr>
        <w:adjustRightInd w:val="0"/>
        <w:jc w:val="both"/>
        <w:rPr>
          <w:rFonts w:ascii="Palatino Linotype" w:eastAsia="MS Mincho" w:hAnsi="Palatino Linotype"/>
          <w:sz w:val="22"/>
          <w:szCs w:val="22"/>
        </w:rPr>
      </w:pPr>
    </w:p>
    <w:p w:rsidR="000B0EFA" w:rsidRDefault="000B0EFA"/>
    <w:sectPr w:rsidR="000B0EFA" w:rsidSect="002706BE">
      <w:pgSz w:w="11906" w:h="16838"/>
      <w:pgMar w:top="1417" w:right="1134"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EFA" w:rsidRDefault="000B0EFA" w:rsidP="005B2BCF">
      <w:r>
        <w:separator/>
      </w:r>
    </w:p>
  </w:endnote>
  <w:endnote w:type="continuationSeparator" w:id="0">
    <w:p w:rsidR="000B0EFA" w:rsidRDefault="000B0EFA" w:rsidP="005B2B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ongti SC Regular">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0FF" w:csb1="00000000"/>
  </w:font>
  <w:font w:name="Courier New">
    <w:panose1 w:val="02070309020205020404"/>
    <w:charset w:val="00"/>
    <w:family w:val="modern"/>
    <w:pitch w:val="fixed"/>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SimSun">
    <w:altName w:val="??¨¬?"/>
    <w:panose1 w:val="02010600030101010101"/>
    <w:charset w:val="86"/>
    <w:family w:val="auto"/>
    <w:pitch w:val="variable"/>
    <w:sig w:usb0="00000003" w:usb1="080E0000" w:usb2="00000010" w:usb3="00000000" w:csb0="00040001"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EFA" w:rsidRDefault="000B0EFA" w:rsidP="005B2BCF">
      <w:r>
        <w:separator/>
      </w:r>
    </w:p>
  </w:footnote>
  <w:footnote w:type="continuationSeparator" w:id="0">
    <w:p w:rsidR="000B0EFA" w:rsidRDefault="000B0EFA" w:rsidP="005B2BCF">
      <w:r>
        <w:continuationSeparator/>
      </w:r>
    </w:p>
  </w:footnote>
  <w:footnote w:id="1">
    <w:p w:rsidR="000B0EFA" w:rsidRDefault="000B0EFA" w:rsidP="008A7FCB">
      <w:pPr>
        <w:pStyle w:val="FootnoteText"/>
      </w:pPr>
      <w:r>
        <w:rPr>
          <w:rStyle w:val="FootnoteReference"/>
        </w:rPr>
        <w:footnoteRef/>
      </w:r>
      <w:r>
        <w:t xml:space="preserve"> Riportare i nomi e Istituzioni di provenienza dei componenti del team della task force del Ministero della Salute. Da compilare solo in caso di ispezioni da parte della Task Force ministeriale.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693D"/>
    <w:rsid w:val="00023170"/>
    <w:rsid w:val="00051D5F"/>
    <w:rsid w:val="00053384"/>
    <w:rsid w:val="0009693D"/>
    <w:rsid w:val="000B0EFA"/>
    <w:rsid w:val="000C55BD"/>
    <w:rsid w:val="000F6491"/>
    <w:rsid w:val="00100A1D"/>
    <w:rsid w:val="0010443A"/>
    <w:rsid w:val="001177E5"/>
    <w:rsid w:val="00170826"/>
    <w:rsid w:val="00175F11"/>
    <w:rsid w:val="001761E2"/>
    <w:rsid w:val="001C7DAF"/>
    <w:rsid w:val="002405D0"/>
    <w:rsid w:val="00241770"/>
    <w:rsid w:val="002706BE"/>
    <w:rsid w:val="0027287A"/>
    <w:rsid w:val="002B2278"/>
    <w:rsid w:val="002B5021"/>
    <w:rsid w:val="002B6DCC"/>
    <w:rsid w:val="002C7894"/>
    <w:rsid w:val="002D0D15"/>
    <w:rsid w:val="002F44C5"/>
    <w:rsid w:val="002F6935"/>
    <w:rsid w:val="00317032"/>
    <w:rsid w:val="003441B5"/>
    <w:rsid w:val="003C40CC"/>
    <w:rsid w:val="003C785D"/>
    <w:rsid w:val="00404657"/>
    <w:rsid w:val="0041192E"/>
    <w:rsid w:val="004711F1"/>
    <w:rsid w:val="004922D9"/>
    <w:rsid w:val="004C0BBC"/>
    <w:rsid w:val="004D1D91"/>
    <w:rsid w:val="00527930"/>
    <w:rsid w:val="00561580"/>
    <w:rsid w:val="00580B9C"/>
    <w:rsid w:val="005A4B12"/>
    <w:rsid w:val="005A589D"/>
    <w:rsid w:val="005B2BCF"/>
    <w:rsid w:val="005C7EA6"/>
    <w:rsid w:val="005D4958"/>
    <w:rsid w:val="00607971"/>
    <w:rsid w:val="006120C5"/>
    <w:rsid w:val="00692A7A"/>
    <w:rsid w:val="00694BD5"/>
    <w:rsid w:val="006B7DB3"/>
    <w:rsid w:val="006D3C7F"/>
    <w:rsid w:val="00711E95"/>
    <w:rsid w:val="0077538B"/>
    <w:rsid w:val="007B2D9F"/>
    <w:rsid w:val="007C798C"/>
    <w:rsid w:val="00852F46"/>
    <w:rsid w:val="008875D9"/>
    <w:rsid w:val="008876D9"/>
    <w:rsid w:val="008A7FCB"/>
    <w:rsid w:val="008E4FFC"/>
    <w:rsid w:val="00907314"/>
    <w:rsid w:val="009163AD"/>
    <w:rsid w:val="0096148C"/>
    <w:rsid w:val="009864D9"/>
    <w:rsid w:val="0099058C"/>
    <w:rsid w:val="009E4FD2"/>
    <w:rsid w:val="00A01633"/>
    <w:rsid w:val="00AA25DB"/>
    <w:rsid w:val="00AC7D37"/>
    <w:rsid w:val="00AD541B"/>
    <w:rsid w:val="00B2087F"/>
    <w:rsid w:val="00B21437"/>
    <w:rsid w:val="00BE16AE"/>
    <w:rsid w:val="00C26719"/>
    <w:rsid w:val="00C334C6"/>
    <w:rsid w:val="00C66BB9"/>
    <w:rsid w:val="00C76B68"/>
    <w:rsid w:val="00CA0636"/>
    <w:rsid w:val="00CB196B"/>
    <w:rsid w:val="00CC33C7"/>
    <w:rsid w:val="00D149E7"/>
    <w:rsid w:val="00D211AF"/>
    <w:rsid w:val="00D541B7"/>
    <w:rsid w:val="00D72AB5"/>
    <w:rsid w:val="00D865B7"/>
    <w:rsid w:val="00D926B0"/>
    <w:rsid w:val="00D95D14"/>
    <w:rsid w:val="00E03D2A"/>
    <w:rsid w:val="00E4133A"/>
    <w:rsid w:val="00EC7FC8"/>
    <w:rsid w:val="00EF46A2"/>
    <w:rsid w:val="00EF66D5"/>
    <w:rsid w:val="00F01E52"/>
    <w:rsid w:val="00F245B6"/>
    <w:rsid w:val="00F64463"/>
    <w:rsid w:val="00FE492E"/>
    <w:rsid w:val="00FE621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BCF"/>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5B2BCF"/>
    <w:pPr>
      <w:suppressAutoHyphens w:val="0"/>
    </w:pPr>
    <w:rPr>
      <w:sz w:val="20"/>
      <w:szCs w:val="20"/>
      <w:lang w:eastAsia="it-IT"/>
    </w:rPr>
  </w:style>
  <w:style w:type="character" w:customStyle="1" w:styleId="FootnoteTextChar">
    <w:name w:val="Footnote Text Char"/>
    <w:basedOn w:val="DefaultParagraphFont"/>
    <w:link w:val="FootnoteText"/>
    <w:uiPriority w:val="99"/>
    <w:locked/>
    <w:rsid w:val="005B2BCF"/>
    <w:rPr>
      <w:rFonts w:ascii="Times New Roman" w:hAnsi="Times New Roman" w:cs="Times New Roman"/>
      <w:sz w:val="20"/>
      <w:szCs w:val="20"/>
      <w:lang w:eastAsia="it-IT"/>
    </w:rPr>
  </w:style>
  <w:style w:type="character" w:styleId="FootnoteReference">
    <w:name w:val="footnote reference"/>
    <w:basedOn w:val="DefaultParagraphFont"/>
    <w:uiPriority w:val="99"/>
    <w:semiHidden/>
    <w:rsid w:val="005B2BCF"/>
    <w:rPr>
      <w:vertAlign w:val="superscript"/>
    </w:rPr>
  </w:style>
  <w:style w:type="paragraph" w:styleId="BodyText">
    <w:name w:val="Body Text"/>
    <w:basedOn w:val="Normal"/>
    <w:link w:val="BodyTextChar"/>
    <w:uiPriority w:val="99"/>
    <w:rsid w:val="00317032"/>
    <w:pPr>
      <w:suppressAutoHyphens w:val="0"/>
      <w:spacing w:before="60" w:after="120" w:line="288" w:lineRule="auto"/>
    </w:pPr>
    <w:rPr>
      <w:rFonts w:ascii="Calibri" w:hAnsi="Calibri" w:cs="Calibri"/>
      <w:color w:val="2E74B5"/>
      <w:kern w:val="21"/>
      <w:sz w:val="22"/>
      <w:szCs w:val="22"/>
      <w:lang w:eastAsia="ja-JP"/>
    </w:rPr>
  </w:style>
  <w:style w:type="character" w:customStyle="1" w:styleId="BodyTextChar">
    <w:name w:val="Body Text Char"/>
    <w:basedOn w:val="DefaultParagraphFont"/>
    <w:link w:val="BodyText"/>
    <w:uiPriority w:val="99"/>
    <w:locked/>
    <w:rsid w:val="00317032"/>
    <w:rPr>
      <w:rFonts w:eastAsia="Times New Roman"/>
      <w:color w:val="2E74B5"/>
      <w:kern w:val="21"/>
      <w:lang w:eastAsia="ja-JP"/>
    </w:rPr>
  </w:style>
  <w:style w:type="paragraph" w:customStyle="1" w:styleId="1">
    <w:name w:val="样式 1 小四"/>
    <w:next w:val="TOC3"/>
    <w:uiPriority w:val="99"/>
    <w:rsid w:val="00F245B6"/>
    <w:rPr>
      <w:rFonts w:ascii="Songti SC Regular" w:eastAsia="Arial Unicode MS" w:hAnsi="Songti SC Regular" w:cs="Songti SC Regular"/>
      <w:color w:val="000000"/>
      <w:sz w:val="24"/>
      <w:szCs w:val="24"/>
      <w:u w:color="000000"/>
      <w:lang w:val="en-US" w:eastAsia="zh-CN"/>
    </w:rPr>
  </w:style>
  <w:style w:type="paragraph" w:styleId="TOC3">
    <w:name w:val="toc 3"/>
    <w:basedOn w:val="Normal"/>
    <w:next w:val="Normal"/>
    <w:autoRedefine/>
    <w:uiPriority w:val="99"/>
    <w:semiHidden/>
    <w:rsid w:val="00F245B6"/>
    <w:pPr>
      <w:spacing w:after="100"/>
      <w:ind w:left="480"/>
    </w:pPr>
  </w:style>
  <w:style w:type="table" w:styleId="TableGrid">
    <w:name w:val="Table Grid"/>
    <w:basedOn w:val="TableNormal"/>
    <w:uiPriority w:val="99"/>
    <w:rsid w:val="0027287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8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HTMLPreformattedChar">
    <w:name w:val="HTML Preformatted Char"/>
    <w:basedOn w:val="DefaultParagraphFont"/>
    <w:link w:val="HTMLPreformatted"/>
    <w:uiPriority w:val="99"/>
    <w:locked/>
    <w:rsid w:val="008875D9"/>
    <w:rPr>
      <w:rFonts w:ascii="Courier New" w:hAnsi="Courier New" w:cs="Courier New"/>
      <w:sz w:val="20"/>
      <w:szCs w:val="20"/>
      <w:lang w:eastAsia="it-IT"/>
    </w:rPr>
  </w:style>
</w:styles>
</file>

<file path=word/webSettings.xml><?xml version="1.0" encoding="utf-8"?>
<w:webSettings xmlns:r="http://schemas.openxmlformats.org/officeDocument/2006/relationships" xmlns:w="http://schemas.openxmlformats.org/wordprocessingml/2006/main">
  <w:divs>
    <w:div w:id="1943537379">
      <w:marLeft w:val="0"/>
      <w:marRight w:val="0"/>
      <w:marTop w:val="0"/>
      <w:marBottom w:val="0"/>
      <w:divBdr>
        <w:top w:val="none" w:sz="0" w:space="0" w:color="auto"/>
        <w:left w:val="none" w:sz="0" w:space="0" w:color="auto"/>
        <w:bottom w:val="none" w:sz="0" w:space="0" w:color="auto"/>
        <w:right w:val="none" w:sz="0" w:space="0" w:color="auto"/>
      </w:divBdr>
      <w:divsChild>
        <w:div w:id="1943537664">
          <w:marLeft w:val="0"/>
          <w:marRight w:val="0"/>
          <w:marTop w:val="0"/>
          <w:marBottom w:val="0"/>
          <w:divBdr>
            <w:top w:val="none" w:sz="0" w:space="0" w:color="auto"/>
            <w:left w:val="none" w:sz="0" w:space="0" w:color="auto"/>
            <w:bottom w:val="none" w:sz="0" w:space="0" w:color="auto"/>
            <w:right w:val="none" w:sz="0" w:space="0" w:color="auto"/>
          </w:divBdr>
          <w:divsChild>
            <w:div w:id="1943537482">
              <w:marLeft w:val="0"/>
              <w:marRight w:val="0"/>
              <w:marTop w:val="0"/>
              <w:marBottom w:val="0"/>
              <w:divBdr>
                <w:top w:val="none" w:sz="0" w:space="0" w:color="auto"/>
                <w:left w:val="none" w:sz="0" w:space="0" w:color="auto"/>
                <w:bottom w:val="none" w:sz="0" w:space="0" w:color="auto"/>
                <w:right w:val="none" w:sz="0" w:space="0" w:color="auto"/>
              </w:divBdr>
              <w:divsChild>
                <w:div w:id="1943537644">
                  <w:marLeft w:val="0"/>
                  <w:marRight w:val="0"/>
                  <w:marTop w:val="0"/>
                  <w:marBottom w:val="0"/>
                  <w:divBdr>
                    <w:top w:val="none" w:sz="0" w:space="0" w:color="auto"/>
                    <w:left w:val="none" w:sz="0" w:space="0" w:color="auto"/>
                    <w:bottom w:val="none" w:sz="0" w:space="0" w:color="auto"/>
                    <w:right w:val="none" w:sz="0" w:space="0" w:color="auto"/>
                  </w:divBdr>
                  <w:divsChild>
                    <w:div w:id="1943537400">
                      <w:marLeft w:val="0"/>
                      <w:marRight w:val="0"/>
                      <w:marTop w:val="0"/>
                      <w:marBottom w:val="0"/>
                      <w:divBdr>
                        <w:top w:val="none" w:sz="0" w:space="0" w:color="auto"/>
                        <w:left w:val="none" w:sz="0" w:space="0" w:color="auto"/>
                        <w:bottom w:val="none" w:sz="0" w:space="0" w:color="auto"/>
                        <w:right w:val="none" w:sz="0" w:space="0" w:color="auto"/>
                      </w:divBdr>
                      <w:divsChild>
                        <w:div w:id="1943537462">
                          <w:marLeft w:val="0"/>
                          <w:marRight w:val="0"/>
                          <w:marTop w:val="0"/>
                          <w:marBottom w:val="0"/>
                          <w:divBdr>
                            <w:top w:val="none" w:sz="0" w:space="0" w:color="auto"/>
                            <w:left w:val="none" w:sz="0" w:space="0" w:color="auto"/>
                            <w:bottom w:val="none" w:sz="0" w:space="0" w:color="auto"/>
                            <w:right w:val="none" w:sz="0" w:space="0" w:color="auto"/>
                          </w:divBdr>
                          <w:divsChild>
                            <w:div w:id="1943537527">
                              <w:marLeft w:val="2070"/>
                              <w:marRight w:val="3960"/>
                              <w:marTop w:val="0"/>
                              <w:marBottom w:val="0"/>
                              <w:divBdr>
                                <w:top w:val="none" w:sz="0" w:space="0" w:color="auto"/>
                                <w:left w:val="none" w:sz="0" w:space="0" w:color="auto"/>
                                <w:bottom w:val="none" w:sz="0" w:space="0" w:color="auto"/>
                                <w:right w:val="none" w:sz="0" w:space="0" w:color="auto"/>
                              </w:divBdr>
                              <w:divsChild>
                                <w:div w:id="1943537656">
                                  <w:marLeft w:val="0"/>
                                  <w:marRight w:val="0"/>
                                  <w:marTop w:val="0"/>
                                  <w:marBottom w:val="0"/>
                                  <w:divBdr>
                                    <w:top w:val="none" w:sz="0" w:space="0" w:color="auto"/>
                                    <w:left w:val="none" w:sz="0" w:space="0" w:color="auto"/>
                                    <w:bottom w:val="none" w:sz="0" w:space="0" w:color="auto"/>
                                    <w:right w:val="none" w:sz="0" w:space="0" w:color="auto"/>
                                  </w:divBdr>
                                  <w:divsChild>
                                    <w:div w:id="1943537639">
                                      <w:marLeft w:val="0"/>
                                      <w:marRight w:val="0"/>
                                      <w:marTop w:val="0"/>
                                      <w:marBottom w:val="0"/>
                                      <w:divBdr>
                                        <w:top w:val="none" w:sz="0" w:space="0" w:color="auto"/>
                                        <w:left w:val="none" w:sz="0" w:space="0" w:color="auto"/>
                                        <w:bottom w:val="none" w:sz="0" w:space="0" w:color="auto"/>
                                        <w:right w:val="none" w:sz="0" w:space="0" w:color="auto"/>
                                      </w:divBdr>
                                      <w:divsChild>
                                        <w:div w:id="1943537414">
                                          <w:marLeft w:val="0"/>
                                          <w:marRight w:val="0"/>
                                          <w:marTop w:val="0"/>
                                          <w:marBottom w:val="0"/>
                                          <w:divBdr>
                                            <w:top w:val="none" w:sz="0" w:space="0" w:color="auto"/>
                                            <w:left w:val="none" w:sz="0" w:space="0" w:color="auto"/>
                                            <w:bottom w:val="none" w:sz="0" w:space="0" w:color="auto"/>
                                            <w:right w:val="none" w:sz="0" w:space="0" w:color="auto"/>
                                          </w:divBdr>
                                          <w:divsChild>
                                            <w:div w:id="1943537584">
                                              <w:marLeft w:val="0"/>
                                              <w:marRight w:val="0"/>
                                              <w:marTop w:val="90"/>
                                              <w:marBottom w:val="0"/>
                                              <w:divBdr>
                                                <w:top w:val="none" w:sz="0" w:space="0" w:color="auto"/>
                                                <w:left w:val="none" w:sz="0" w:space="0" w:color="auto"/>
                                                <w:bottom w:val="none" w:sz="0" w:space="0" w:color="auto"/>
                                                <w:right w:val="none" w:sz="0" w:space="0" w:color="auto"/>
                                              </w:divBdr>
                                              <w:divsChild>
                                                <w:div w:id="1943537643">
                                                  <w:marLeft w:val="0"/>
                                                  <w:marRight w:val="0"/>
                                                  <w:marTop w:val="0"/>
                                                  <w:marBottom w:val="0"/>
                                                  <w:divBdr>
                                                    <w:top w:val="none" w:sz="0" w:space="0" w:color="auto"/>
                                                    <w:left w:val="none" w:sz="0" w:space="0" w:color="auto"/>
                                                    <w:bottom w:val="none" w:sz="0" w:space="0" w:color="auto"/>
                                                    <w:right w:val="none" w:sz="0" w:space="0" w:color="auto"/>
                                                  </w:divBdr>
                                                  <w:divsChild>
                                                    <w:div w:id="1943537425">
                                                      <w:marLeft w:val="0"/>
                                                      <w:marRight w:val="0"/>
                                                      <w:marTop w:val="0"/>
                                                      <w:marBottom w:val="0"/>
                                                      <w:divBdr>
                                                        <w:top w:val="none" w:sz="0" w:space="0" w:color="auto"/>
                                                        <w:left w:val="none" w:sz="0" w:space="0" w:color="auto"/>
                                                        <w:bottom w:val="none" w:sz="0" w:space="0" w:color="auto"/>
                                                        <w:right w:val="none" w:sz="0" w:space="0" w:color="auto"/>
                                                      </w:divBdr>
                                                      <w:divsChild>
                                                        <w:div w:id="1943537496">
                                                          <w:marLeft w:val="0"/>
                                                          <w:marRight w:val="0"/>
                                                          <w:marTop w:val="0"/>
                                                          <w:marBottom w:val="450"/>
                                                          <w:divBdr>
                                                            <w:top w:val="none" w:sz="0" w:space="0" w:color="auto"/>
                                                            <w:left w:val="none" w:sz="0" w:space="0" w:color="auto"/>
                                                            <w:bottom w:val="none" w:sz="0" w:space="0" w:color="auto"/>
                                                            <w:right w:val="none" w:sz="0" w:space="0" w:color="auto"/>
                                                          </w:divBdr>
                                                          <w:divsChild>
                                                            <w:div w:id="1943537597">
                                                              <w:marLeft w:val="0"/>
                                                              <w:marRight w:val="0"/>
                                                              <w:marTop w:val="0"/>
                                                              <w:marBottom w:val="0"/>
                                                              <w:divBdr>
                                                                <w:top w:val="none" w:sz="0" w:space="0" w:color="auto"/>
                                                                <w:left w:val="none" w:sz="0" w:space="0" w:color="auto"/>
                                                                <w:bottom w:val="none" w:sz="0" w:space="0" w:color="auto"/>
                                                                <w:right w:val="none" w:sz="0" w:space="0" w:color="auto"/>
                                                              </w:divBdr>
                                                              <w:divsChild>
                                                                <w:div w:id="1943537458">
                                                                  <w:marLeft w:val="0"/>
                                                                  <w:marRight w:val="0"/>
                                                                  <w:marTop w:val="0"/>
                                                                  <w:marBottom w:val="0"/>
                                                                  <w:divBdr>
                                                                    <w:top w:val="none" w:sz="0" w:space="0" w:color="auto"/>
                                                                    <w:left w:val="none" w:sz="0" w:space="0" w:color="auto"/>
                                                                    <w:bottom w:val="none" w:sz="0" w:space="0" w:color="auto"/>
                                                                    <w:right w:val="none" w:sz="0" w:space="0" w:color="auto"/>
                                                                  </w:divBdr>
                                                                  <w:divsChild>
                                                                    <w:div w:id="1943537377">
                                                                      <w:marLeft w:val="0"/>
                                                                      <w:marRight w:val="0"/>
                                                                      <w:marTop w:val="0"/>
                                                                      <w:marBottom w:val="0"/>
                                                                      <w:divBdr>
                                                                        <w:top w:val="none" w:sz="0" w:space="0" w:color="auto"/>
                                                                        <w:left w:val="none" w:sz="0" w:space="0" w:color="auto"/>
                                                                        <w:bottom w:val="none" w:sz="0" w:space="0" w:color="auto"/>
                                                                        <w:right w:val="none" w:sz="0" w:space="0" w:color="auto"/>
                                                                      </w:divBdr>
                                                                      <w:divsChild>
                                                                        <w:div w:id="1943537451">
                                                                          <w:marLeft w:val="0"/>
                                                                          <w:marRight w:val="0"/>
                                                                          <w:marTop w:val="0"/>
                                                                          <w:marBottom w:val="0"/>
                                                                          <w:divBdr>
                                                                            <w:top w:val="none" w:sz="0" w:space="0" w:color="auto"/>
                                                                            <w:left w:val="none" w:sz="0" w:space="0" w:color="auto"/>
                                                                            <w:bottom w:val="none" w:sz="0" w:space="0" w:color="auto"/>
                                                                            <w:right w:val="none" w:sz="0" w:space="0" w:color="auto"/>
                                                                          </w:divBdr>
                                                                          <w:divsChild>
                                                                            <w:div w:id="1943537647">
                                                                              <w:marLeft w:val="0"/>
                                                                              <w:marRight w:val="0"/>
                                                                              <w:marTop w:val="0"/>
                                                                              <w:marBottom w:val="0"/>
                                                                              <w:divBdr>
                                                                                <w:top w:val="none" w:sz="0" w:space="0" w:color="auto"/>
                                                                                <w:left w:val="none" w:sz="0" w:space="0" w:color="auto"/>
                                                                                <w:bottom w:val="none" w:sz="0" w:space="0" w:color="auto"/>
                                                                                <w:right w:val="none" w:sz="0" w:space="0" w:color="auto"/>
                                                                              </w:divBdr>
                                                                              <w:divsChild>
                                                                                <w:div w:id="1943537487">
                                                                                  <w:marLeft w:val="0"/>
                                                                                  <w:marRight w:val="0"/>
                                                                                  <w:marTop w:val="0"/>
                                                                                  <w:marBottom w:val="0"/>
                                                                                  <w:divBdr>
                                                                                    <w:top w:val="none" w:sz="0" w:space="0" w:color="auto"/>
                                                                                    <w:left w:val="none" w:sz="0" w:space="0" w:color="auto"/>
                                                                                    <w:bottom w:val="none" w:sz="0" w:space="0" w:color="auto"/>
                                                                                    <w:right w:val="none" w:sz="0" w:space="0" w:color="auto"/>
                                                                                  </w:divBdr>
                                                                                  <w:divsChild>
                                                                                    <w:div w:id="1943537404">
                                                                                      <w:marLeft w:val="0"/>
                                                                                      <w:marRight w:val="0"/>
                                                                                      <w:marTop w:val="0"/>
                                                                                      <w:marBottom w:val="0"/>
                                                                                      <w:divBdr>
                                                                                        <w:top w:val="none" w:sz="0" w:space="0" w:color="auto"/>
                                                                                        <w:left w:val="none" w:sz="0" w:space="0" w:color="auto"/>
                                                                                        <w:bottom w:val="none" w:sz="0" w:space="0" w:color="auto"/>
                                                                                        <w:right w:val="none" w:sz="0" w:space="0" w:color="auto"/>
                                                                                      </w:divBdr>
                                                                                      <w:divsChild>
                                                                                        <w:div w:id="19435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393">
      <w:marLeft w:val="0"/>
      <w:marRight w:val="0"/>
      <w:marTop w:val="0"/>
      <w:marBottom w:val="0"/>
      <w:divBdr>
        <w:top w:val="none" w:sz="0" w:space="0" w:color="auto"/>
        <w:left w:val="none" w:sz="0" w:space="0" w:color="auto"/>
        <w:bottom w:val="none" w:sz="0" w:space="0" w:color="auto"/>
        <w:right w:val="none" w:sz="0" w:space="0" w:color="auto"/>
      </w:divBdr>
      <w:divsChild>
        <w:div w:id="1943537619">
          <w:marLeft w:val="0"/>
          <w:marRight w:val="0"/>
          <w:marTop w:val="0"/>
          <w:marBottom w:val="0"/>
          <w:divBdr>
            <w:top w:val="none" w:sz="0" w:space="0" w:color="auto"/>
            <w:left w:val="none" w:sz="0" w:space="0" w:color="auto"/>
            <w:bottom w:val="none" w:sz="0" w:space="0" w:color="auto"/>
            <w:right w:val="none" w:sz="0" w:space="0" w:color="auto"/>
          </w:divBdr>
          <w:divsChild>
            <w:div w:id="1943537408">
              <w:marLeft w:val="0"/>
              <w:marRight w:val="0"/>
              <w:marTop w:val="0"/>
              <w:marBottom w:val="0"/>
              <w:divBdr>
                <w:top w:val="none" w:sz="0" w:space="0" w:color="auto"/>
                <w:left w:val="none" w:sz="0" w:space="0" w:color="auto"/>
                <w:bottom w:val="none" w:sz="0" w:space="0" w:color="auto"/>
                <w:right w:val="none" w:sz="0" w:space="0" w:color="auto"/>
              </w:divBdr>
              <w:divsChild>
                <w:div w:id="1943537515">
                  <w:marLeft w:val="0"/>
                  <w:marRight w:val="0"/>
                  <w:marTop w:val="0"/>
                  <w:marBottom w:val="0"/>
                  <w:divBdr>
                    <w:top w:val="none" w:sz="0" w:space="0" w:color="auto"/>
                    <w:left w:val="none" w:sz="0" w:space="0" w:color="auto"/>
                    <w:bottom w:val="none" w:sz="0" w:space="0" w:color="auto"/>
                    <w:right w:val="none" w:sz="0" w:space="0" w:color="auto"/>
                  </w:divBdr>
                  <w:divsChild>
                    <w:div w:id="1943537602">
                      <w:marLeft w:val="0"/>
                      <w:marRight w:val="0"/>
                      <w:marTop w:val="0"/>
                      <w:marBottom w:val="0"/>
                      <w:divBdr>
                        <w:top w:val="none" w:sz="0" w:space="0" w:color="auto"/>
                        <w:left w:val="none" w:sz="0" w:space="0" w:color="auto"/>
                        <w:bottom w:val="none" w:sz="0" w:space="0" w:color="auto"/>
                        <w:right w:val="none" w:sz="0" w:space="0" w:color="auto"/>
                      </w:divBdr>
                      <w:divsChild>
                        <w:div w:id="1943537554">
                          <w:marLeft w:val="0"/>
                          <w:marRight w:val="0"/>
                          <w:marTop w:val="0"/>
                          <w:marBottom w:val="0"/>
                          <w:divBdr>
                            <w:top w:val="none" w:sz="0" w:space="0" w:color="auto"/>
                            <w:left w:val="none" w:sz="0" w:space="0" w:color="auto"/>
                            <w:bottom w:val="none" w:sz="0" w:space="0" w:color="auto"/>
                            <w:right w:val="none" w:sz="0" w:space="0" w:color="auto"/>
                          </w:divBdr>
                          <w:divsChild>
                            <w:div w:id="1943537652">
                              <w:marLeft w:val="2070"/>
                              <w:marRight w:val="3960"/>
                              <w:marTop w:val="0"/>
                              <w:marBottom w:val="0"/>
                              <w:divBdr>
                                <w:top w:val="none" w:sz="0" w:space="0" w:color="auto"/>
                                <w:left w:val="none" w:sz="0" w:space="0" w:color="auto"/>
                                <w:bottom w:val="none" w:sz="0" w:space="0" w:color="auto"/>
                                <w:right w:val="none" w:sz="0" w:space="0" w:color="auto"/>
                              </w:divBdr>
                              <w:divsChild>
                                <w:div w:id="1943537588">
                                  <w:marLeft w:val="0"/>
                                  <w:marRight w:val="0"/>
                                  <w:marTop w:val="0"/>
                                  <w:marBottom w:val="0"/>
                                  <w:divBdr>
                                    <w:top w:val="none" w:sz="0" w:space="0" w:color="auto"/>
                                    <w:left w:val="none" w:sz="0" w:space="0" w:color="auto"/>
                                    <w:bottom w:val="none" w:sz="0" w:space="0" w:color="auto"/>
                                    <w:right w:val="none" w:sz="0" w:space="0" w:color="auto"/>
                                  </w:divBdr>
                                  <w:divsChild>
                                    <w:div w:id="1943537537">
                                      <w:marLeft w:val="0"/>
                                      <w:marRight w:val="0"/>
                                      <w:marTop w:val="0"/>
                                      <w:marBottom w:val="0"/>
                                      <w:divBdr>
                                        <w:top w:val="none" w:sz="0" w:space="0" w:color="auto"/>
                                        <w:left w:val="none" w:sz="0" w:space="0" w:color="auto"/>
                                        <w:bottom w:val="none" w:sz="0" w:space="0" w:color="auto"/>
                                        <w:right w:val="none" w:sz="0" w:space="0" w:color="auto"/>
                                      </w:divBdr>
                                      <w:divsChild>
                                        <w:div w:id="1943537606">
                                          <w:marLeft w:val="0"/>
                                          <w:marRight w:val="0"/>
                                          <w:marTop w:val="0"/>
                                          <w:marBottom w:val="0"/>
                                          <w:divBdr>
                                            <w:top w:val="none" w:sz="0" w:space="0" w:color="auto"/>
                                            <w:left w:val="none" w:sz="0" w:space="0" w:color="auto"/>
                                            <w:bottom w:val="none" w:sz="0" w:space="0" w:color="auto"/>
                                            <w:right w:val="none" w:sz="0" w:space="0" w:color="auto"/>
                                          </w:divBdr>
                                          <w:divsChild>
                                            <w:div w:id="1943537646">
                                              <w:marLeft w:val="0"/>
                                              <w:marRight w:val="0"/>
                                              <w:marTop w:val="90"/>
                                              <w:marBottom w:val="0"/>
                                              <w:divBdr>
                                                <w:top w:val="none" w:sz="0" w:space="0" w:color="auto"/>
                                                <w:left w:val="none" w:sz="0" w:space="0" w:color="auto"/>
                                                <w:bottom w:val="none" w:sz="0" w:space="0" w:color="auto"/>
                                                <w:right w:val="none" w:sz="0" w:space="0" w:color="auto"/>
                                              </w:divBdr>
                                              <w:divsChild>
                                                <w:div w:id="1943537422">
                                                  <w:marLeft w:val="0"/>
                                                  <w:marRight w:val="0"/>
                                                  <w:marTop w:val="0"/>
                                                  <w:marBottom w:val="0"/>
                                                  <w:divBdr>
                                                    <w:top w:val="none" w:sz="0" w:space="0" w:color="auto"/>
                                                    <w:left w:val="none" w:sz="0" w:space="0" w:color="auto"/>
                                                    <w:bottom w:val="none" w:sz="0" w:space="0" w:color="auto"/>
                                                    <w:right w:val="none" w:sz="0" w:space="0" w:color="auto"/>
                                                  </w:divBdr>
                                                  <w:divsChild>
                                                    <w:div w:id="1943537611">
                                                      <w:marLeft w:val="0"/>
                                                      <w:marRight w:val="0"/>
                                                      <w:marTop w:val="0"/>
                                                      <w:marBottom w:val="0"/>
                                                      <w:divBdr>
                                                        <w:top w:val="none" w:sz="0" w:space="0" w:color="auto"/>
                                                        <w:left w:val="none" w:sz="0" w:space="0" w:color="auto"/>
                                                        <w:bottom w:val="none" w:sz="0" w:space="0" w:color="auto"/>
                                                        <w:right w:val="none" w:sz="0" w:space="0" w:color="auto"/>
                                                      </w:divBdr>
                                                      <w:divsChild>
                                                        <w:div w:id="1943537490">
                                                          <w:marLeft w:val="0"/>
                                                          <w:marRight w:val="0"/>
                                                          <w:marTop w:val="0"/>
                                                          <w:marBottom w:val="450"/>
                                                          <w:divBdr>
                                                            <w:top w:val="none" w:sz="0" w:space="0" w:color="auto"/>
                                                            <w:left w:val="none" w:sz="0" w:space="0" w:color="auto"/>
                                                            <w:bottom w:val="none" w:sz="0" w:space="0" w:color="auto"/>
                                                            <w:right w:val="none" w:sz="0" w:space="0" w:color="auto"/>
                                                          </w:divBdr>
                                                          <w:divsChild>
                                                            <w:div w:id="1943537585">
                                                              <w:marLeft w:val="0"/>
                                                              <w:marRight w:val="0"/>
                                                              <w:marTop w:val="0"/>
                                                              <w:marBottom w:val="0"/>
                                                              <w:divBdr>
                                                                <w:top w:val="none" w:sz="0" w:space="0" w:color="auto"/>
                                                                <w:left w:val="none" w:sz="0" w:space="0" w:color="auto"/>
                                                                <w:bottom w:val="none" w:sz="0" w:space="0" w:color="auto"/>
                                                                <w:right w:val="none" w:sz="0" w:space="0" w:color="auto"/>
                                                              </w:divBdr>
                                                              <w:divsChild>
                                                                <w:div w:id="1943537517">
                                                                  <w:marLeft w:val="0"/>
                                                                  <w:marRight w:val="0"/>
                                                                  <w:marTop w:val="0"/>
                                                                  <w:marBottom w:val="0"/>
                                                                  <w:divBdr>
                                                                    <w:top w:val="none" w:sz="0" w:space="0" w:color="auto"/>
                                                                    <w:left w:val="none" w:sz="0" w:space="0" w:color="auto"/>
                                                                    <w:bottom w:val="none" w:sz="0" w:space="0" w:color="auto"/>
                                                                    <w:right w:val="none" w:sz="0" w:space="0" w:color="auto"/>
                                                                  </w:divBdr>
                                                                  <w:divsChild>
                                                                    <w:div w:id="1943537485">
                                                                      <w:marLeft w:val="0"/>
                                                                      <w:marRight w:val="0"/>
                                                                      <w:marTop w:val="0"/>
                                                                      <w:marBottom w:val="0"/>
                                                                      <w:divBdr>
                                                                        <w:top w:val="none" w:sz="0" w:space="0" w:color="auto"/>
                                                                        <w:left w:val="none" w:sz="0" w:space="0" w:color="auto"/>
                                                                        <w:bottom w:val="none" w:sz="0" w:space="0" w:color="auto"/>
                                                                        <w:right w:val="none" w:sz="0" w:space="0" w:color="auto"/>
                                                                      </w:divBdr>
                                                                      <w:divsChild>
                                                                        <w:div w:id="1943537645">
                                                                          <w:marLeft w:val="0"/>
                                                                          <w:marRight w:val="0"/>
                                                                          <w:marTop w:val="0"/>
                                                                          <w:marBottom w:val="0"/>
                                                                          <w:divBdr>
                                                                            <w:top w:val="none" w:sz="0" w:space="0" w:color="auto"/>
                                                                            <w:left w:val="none" w:sz="0" w:space="0" w:color="auto"/>
                                                                            <w:bottom w:val="none" w:sz="0" w:space="0" w:color="auto"/>
                                                                            <w:right w:val="none" w:sz="0" w:space="0" w:color="auto"/>
                                                                          </w:divBdr>
                                                                          <w:divsChild>
                                                                            <w:div w:id="1943537569">
                                                                              <w:marLeft w:val="0"/>
                                                                              <w:marRight w:val="0"/>
                                                                              <w:marTop w:val="0"/>
                                                                              <w:marBottom w:val="0"/>
                                                                              <w:divBdr>
                                                                                <w:top w:val="none" w:sz="0" w:space="0" w:color="auto"/>
                                                                                <w:left w:val="none" w:sz="0" w:space="0" w:color="auto"/>
                                                                                <w:bottom w:val="none" w:sz="0" w:space="0" w:color="auto"/>
                                                                                <w:right w:val="none" w:sz="0" w:space="0" w:color="auto"/>
                                                                              </w:divBdr>
                                                                              <w:divsChild>
                                                                                <w:div w:id="1943537442">
                                                                                  <w:marLeft w:val="0"/>
                                                                                  <w:marRight w:val="0"/>
                                                                                  <w:marTop w:val="0"/>
                                                                                  <w:marBottom w:val="0"/>
                                                                                  <w:divBdr>
                                                                                    <w:top w:val="none" w:sz="0" w:space="0" w:color="auto"/>
                                                                                    <w:left w:val="none" w:sz="0" w:space="0" w:color="auto"/>
                                                                                    <w:bottom w:val="none" w:sz="0" w:space="0" w:color="auto"/>
                                                                                    <w:right w:val="none" w:sz="0" w:space="0" w:color="auto"/>
                                                                                  </w:divBdr>
                                                                                  <w:divsChild>
                                                                                    <w:div w:id="1943537405">
                                                                                      <w:marLeft w:val="0"/>
                                                                                      <w:marRight w:val="0"/>
                                                                                      <w:marTop w:val="0"/>
                                                                                      <w:marBottom w:val="0"/>
                                                                                      <w:divBdr>
                                                                                        <w:top w:val="none" w:sz="0" w:space="0" w:color="auto"/>
                                                                                        <w:left w:val="none" w:sz="0" w:space="0" w:color="auto"/>
                                                                                        <w:bottom w:val="none" w:sz="0" w:space="0" w:color="auto"/>
                                                                                        <w:right w:val="none" w:sz="0" w:space="0" w:color="auto"/>
                                                                                      </w:divBdr>
                                                                                      <w:divsChild>
                                                                                        <w:div w:id="194353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456">
      <w:marLeft w:val="0"/>
      <w:marRight w:val="0"/>
      <w:marTop w:val="0"/>
      <w:marBottom w:val="0"/>
      <w:divBdr>
        <w:top w:val="none" w:sz="0" w:space="0" w:color="auto"/>
        <w:left w:val="none" w:sz="0" w:space="0" w:color="auto"/>
        <w:bottom w:val="none" w:sz="0" w:space="0" w:color="auto"/>
        <w:right w:val="none" w:sz="0" w:space="0" w:color="auto"/>
      </w:divBdr>
      <w:divsChild>
        <w:div w:id="1943537572">
          <w:marLeft w:val="0"/>
          <w:marRight w:val="0"/>
          <w:marTop w:val="0"/>
          <w:marBottom w:val="0"/>
          <w:divBdr>
            <w:top w:val="none" w:sz="0" w:space="0" w:color="auto"/>
            <w:left w:val="none" w:sz="0" w:space="0" w:color="auto"/>
            <w:bottom w:val="none" w:sz="0" w:space="0" w:color="auto"/>
            <w:right w:val="none" w:sz="0" w:space="0" w:color="auto"/>
          </w:divBdr>
          <w:divsChild>
            <w:div w:id="1943537623">
              <w:marLeft w:val="0"/>
              <w:marRight w:val="0"/>
              <w:marTop w:val="0"/>
              <w:marBottom w:val="0"/>
              <w:divBdr>
                <w:top w:val="none" w:sz="0" w:space="0" w:color="auto"/>
                <w:left w:val="none" w:sz="0" w:space="0" w:color="auto"/>
                <w:bottom w:val="none" w:sz="0" w:space="0" w:color="auto"/>
                <w:right w:val="none" w:sz="0" w:space="0" w:color="auto"/>
              </w:divBdr>
              <w:divsChild>
                <w:div w:id="1943537391">
                  <w:marLeft w:val="0"/>
                  <w:marRight w:val="0"/>
                  <w:marTop w:val="0"/>
                  <w:marBottom w:val="0"/>
                  <w:divBdr>
                    <w:top w:val="none" w:sz="0" w:space="0" w:color="auto"/>
                    <w:left w:val="none" w:sz="0" w:space="0" w:color="auto"/>
                    <w:bottom w:val="none" w:sz="0" w:space="0" w:color="auto"/>
                    <w:right w:val="none" w:sz="0" w:space="0" w:color="auto"/>
                  </w:divBdr>
                  <w:divsChild>
                    <w:div w:id="1943537410">
                      <w:marLeft w:val="0"/>
                      <w:marRight w:val="0"/>
                      <w:marTop w:val="0"/>
                      <w:marBottom w:val="0"/>
                      <w:divBdr>
                        <w:top w:val="none" w:sz="0" w:space="0" w:color="auto"/>
                        <w:left w:val="none" w:sz="0" w:space="0" w:color="auto"/>
                        <w:bottom w:val="none" w:sz="0" w:space="0" w:color="auto"/>
                        <w:right w:val="none" w:sz="0" w:space="0" w:color="auto"/>
                      </w:divBdr>
                      <w:divsChild>
                        <w:div w:id="1943537443">
                          <w:marLeft w:val="0"/>
                          <w:marRight w:val="0"/>
                          <w:marTop w:val="0"/>
                          <w:marBottom w:val="0"/>
                          <w:divBdr>
                            <w:top w:val="none" w:sz="0" w:space="0" w:color="auto"/>
                            <w:left w:val="none" w:sz="0" w:space="0" w:color="auto"/>
                            <w:bottom w:val="none" w:sz="0" w:space="0" w:color="auto"/>
                            <w:right w:val="none" w:sz="0" w:space="0" w:color="auto"/>
                          </w:divBdr>
                          <w:divsChild>
                            <w:div w:id="1943537549">
                              <w:marLeft w:val="2070"/>
                              <w:marRight w:val="3960"/>
                              <w:marTop w:val="0"/>
                              <w:marBottom w:val="0"/>
                              <w:divBdr>
                                <w:top w:val="none" w:sz="0" w:space="0" w:color="auto"/>
                                <w:left w:val="none" w:sz="0" w:space="0" w:color="auto"/>
                                <w:bottom w:val="none" w:sz="0" w:space="0" w:color="auto"/>
                                <w:right w:val="none" w:sz="0" w:space="0" w:color="auto"/>
                              </w:divBdr>
                              <w:divsChild>
                                <w:div w:id="1943537483">
                                  <w:marLeft w:val="0"/>
                                  <w:marRight w:val="0"/>
                                  <w:marTop w:val="0"/>
                                  <w:marBottom w:val="0"/>
                                  <w:divBdr>
                                    <w:top w:val="none" w:sz="0" w:space="0" w:color="auto"/>
                                    <w:left w:val="none" w:sz="0" w:space="0" w:color="auto"/>
                                    <w:bottom w:val="none" w:sz="0" w:space="0" w:color="auto"/>
                                    <w:right w:val="none" w:sz="0" w:space="0" w:color="auto"/>
                                  </w:divBdr>
                                  <w:divsChild>
                                    <w:div w:id="1943537581">
                                      <w:marLeft w:val="0"/>
                                      <w:marRight w:val="0"/>
                                      <w:marTop w:val="0"/>
                                      <w:marBottom w:val="0"/>
                                      <w:divBdr>
                                        <w:top w:val="none" w:sz="0" w:space="0" w:color="auto"/>
                                        <w:left w:val="none" w:sz="0" w:space="0" w:color="auto"/>
                                        <w:bottom w:val="none" w:sz="0" w:space="0" w:color="auto"/>
                                        <w:right w:val="none" w:sz="0" w:space="0" w:color="auto"/>
                                      </w:divBdr>
                                      <w:divsChild>
                                        <w:div w:id="1943537383">
                                          <w:marLeft w:val="0"/>
                                          <w:marRight w:val="0"/>
                                          <w:marTop w:val="0"/>
                                          <w:marBottom w:val="0"/>
                                          <w:divBdr>
                                            <w:top w:val="none" w:sz="0" w:space="0" w:color="auto"/>
                                            <w:left w:val="none" w:sz="0" w:space="0" w:color="auto"/>
                                            <w:bottom w:val="none" w:sz="0" w:space="0" w:color="auto"/>
                                            <w:right w:val="none" w:sz="0" w:space="0" w:color="auto"/>
                                          </w:divBdr>
                                          <w:divsChild>
                                            <w:div w:id="1943537420">
                                              <w:marLeft w:val="0"/>
                                              <w:marRight w:val="0"/>
                                              <w:marTop w:val="90"/>
                                              <w:marBottom w:val="0"/>
                                              <w:divBdr>
                                                <w:top w:val="none" w:sz="0" w:space="0" w:color="auto"/>
                                                <w:left w:val="none" w:sz="0" w:space="0" w:color="auto"/>
                                                <w:bottom w:val="none" w:sz="0" w:space="0" w:color="auto"/>
                                                <w:right w:val="none" w:sz="0" w:space="0" w:color="auto"/>
                                              </w:divBdr>
                                              <w:divsChild>
                                                <w:div w:id="1943537594">
                                                  <w:marLeft w:val="0"/>
                                                  <w:marRight w:val="0"/>
                                                  <w:marTop w:val="0"/>
                                                  <w:marBottom w:val="0"/>
                                                  <w:divBdr>
                                                    <w:top w:val="none" w:sz="0" w:space="0" w:color="auto"/>
                                                    <w:left w:val="none" w:sz="0" w:space="0" w:color="auto"/>
                                                    <w:bottom w:val="none" w:sz="0" w:space="0" w:color="auto"/>
                                                    <w:right w:val="none" w:sz="0" w:space="0" w:color="auto"/>
                                                  </w:divBdr>
                                                  <w:divsChild>
                                                    <w:div w:id="1943537604">
                                                      <w:marLeft w:val="0"/>
                                                      <w:marRight w:val="0"/>
                                                      <w:marTop w:val="0"/>
                                                      <w:marBottom w:val="0"/>
                                                      <w:divBdr>
                                                        <w:top w:val="none" w:sz="0" w:space="0" w:color="auto"/>
                                                        <w:left w:val="none" w:sz="0" w:space="0" w:color="auto"/>
                                                        <w:bottom w:val="none" w:sz="0" w:space="0" w:color="auto"/>
                                                        <w:right w:val="none" w:sz="0" w:space="0" w:color="auto"/>
                                                      </w:divBdr>
                                                      <w:divsChild>
                                                        <w:div w:id="1943537417">
                                                          <w:marLeft w:val="0"/>
                                                          <w:marRight w:val="0"/>
                                                          <w:marTop w:val="0"/>
                                                          <w:marBottom w:val="450"/>
                                                          <w:divBdr>
                                                            <w:top w:val="none" w:sz="0" w:space="0" w:color="auto"/>
                                                            <w:left w:val="none" w:sz="0" w:space="0" w:color="auto"/>
                                                            <w:bottom w:val="none" w:sz="0" w:space="0" w:color="auto"/>
                                                            <w:right w:val="none" w:sz="0" w:space="0" w:color="auto"/>
                                                          </w:divBdr>
                                                          <w:divsChild>
                                                            <w:div w:id="1943537372">
                                                              <w:marLeft w:val="0"/>
                                                              <w:marRight w:val="0"/>
                                                              <w:marTop w:val="0"/>
                                                              <w:marBottom w:val="0"/>
                                                              <w:divBdr>
                                                                <w:top w:val="none" w:sz="0" w:space="0" w:color="auto"/>
                                                                <w:left w:val="none" w:sz="0" w:space="0" w:color="auto"/>
                                                                <w:bottom w:val="none" w:sz="0" w:space="0" w:color="auto"/>
                                                                <w:right w:val="none" w:sz="0" w:space="0" w:color="auto"/>
                                                              </w:divBdr>
                                                              <w:divsChild>
                                                                <w:div w:id="1943537512">
                                                                  <w:marLeft w:val="0"/>
                                                                  <w:marRight w:val="0"/>
                                                                  <w:marTop w:val="0"/>
                                                                  <w:marBottom w:val="0"/>
                                                                  <w:divBdr>
                                                                    <w:top w:val="none" w:sz="0" w:space="0" w:color="auto"/>
                                                                    <w:left w:val="none" w:sz="0" w:space="0" w:color="auto"/>
                                                                    <w:bottom w:val="none" w:sz="0" w:space="0" w:color="auto"/>
                                                                    <w:right w:val="none" w:sz="0" w:space="0" w:color="auto"/>
                                                                  </w:divBdr>
                                                                  <w:divsChild>
                                                                    <w:div w:id="1943537481">
                                                                      <w:marLeft w:val="0"/>
                                                                      <w:marRight w:val="0"/>
                                                                      <w:marTop w:val="0"/>
                                                                      <w:marBottom w:val="0"/>
                                                                      <w:divBdr>
                                                                        <w:top w:val="none" w:sz="0" w:space="0" w:color="auto"/>
                                                                        <w:left w:val="none" w:sz="0" w:space="0" w:color="auto"/>
                                                                        <w:bottom w:val="none" w:sz="0" w:space="0" w:color="auto"/>
                                                                        <w:right w:val="none" w:sz="0" w:space="0" w:color="auto"/>
                                                                      </w:divBdr>
                                                                      <w:divsChild>
                                                                        <w:div w:id="1943537376">
                                                                          <w:marLeft w:val="0"/>
                                                                          <w:marRight w:val="0"/>
                                                                          <w:marTop w:val="0"/>
                                                                          <w:marBottom w:val="0"/>
                                                                          <w:divBdr>
                                                                            <w:top w:val="none" w:sz="0" w:space="0" w:color="auto"/>
                                                                            <w:left w:val="none" w:sz="0" w:space="0" w:color="auto"/>
                                                                            <w:bottom w:val="none" w:sz="0" w:space="0" w:color="auto"/>
                                                                            <w:right w:val="none" w:sz="0" w:space="0" w:color="auto"/>
                                                                          </w:divBdr>
                                                                          <w:divsChild>
                                                                            <w:div w:id="1943537587">
                                                                              <w:marLeft w:val="0"/>
                                                                              <w:marRight w:val="0"/>
                                                                              <w:marTop w:val="0"/>
                                                                              <w:marBottom w:val="0"/>
                                                                              <w:divBdr>
                                                                                <w:top w:val="none" w:sz="0" w:space="0" w:color="auto"/>
                                                                                <w:left w:val="none" w:sz="0" w:space="0" w:color="auto"/>
                                                                                <w:bottom w:val="none" w:sz="0" w:space="0" w:color="auto"/>
                                                                                <w:right w:val="none" w:sz="0" w:space="0" w:color="auto"/>
                                                                              </w:divBdr>
                                                                              <w:divsChild>
                                                                                <w:div w:id="1943537530">
                                                                                  <w:marLeft w:val="0"/>
                                                                                  <w:marRight w:val="0"/>
                                                                                  <w:marTop w:val="0"/>
                                                                                  <w:marBottom w:val="0"/>
                                                                                  <w:divBdr>
                                                                                    <w:top w:val="none" w:sz="0" w:space="0" w:color="auto"/>
                                                                                    <w:left w:val="none" w:sz="0" w:space="0" w:color="auto"/>
                                                                                    <w:bottom w:val="none" w:sz="0" w:space="0" w:color="auto"/>
                                                                                    <w:right w:val="none" w:sz="0" w:space="0" w:color="auto"/>
                                                                                  </w:divBdr>
                                                                                  <w:divsChild>
                                                                                    <w:div w:id="1943537421">
                                                                                      <w:marLeft w:val="0"/>
                                                                                      <w:marRight w:val="0"/>
                                                                                      <w:marTop w:val="0"/>
                                                                                      <w:marBottom w:val="0"/>
                                                                                      <w:divBdr>
                                                                                        <w:top w:val="none" w:sz="0" w:space="0" w:color="auto"/>
                                                                                        <w:left w:val="none" w:sz="0" w:space="0" w:color="auto"/>
                                                                                        <w:bottom w:val="none" w:sz="0" w:space="0" w:color="auto"/>
                                                                                        <w:right w:val="none" w:sz="0" w:space="0" w:color="auto"/>
                                                                                      </w:divBdr>
                                                                                      <w:divsChild>
                                                                                        <w:div w:id="194353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461">
      <w:marLeft w:val="0"/>
      <w:marRight w:val="0"/>
      <w:marTop w:val="0"/>
      <w:marBottom w:val="0"/>
      <w:divBdr>
        <w:top w:val="none" w:sz="0" w:space="0" w:color="auto"/>
        <w:left w:val="none" w:sz="0" w:space="0" w:color="auto"/>
        <w:bottom w:val="none" w:sz="0" w:space="0" w:color="auto"/>
        <w:right w:val="none" w:sz="0" w:space="0" w:color="auto"/>
      </w:divBdr>
      <w:divsChild>
        <w:div w:id="1943537576">
          <w:marLeft w:val="0"/>
          <w:marRight w:val="0"/>
          <w:marTop w:val="0"/>
          <w:marBottom w:val="0"/>
          <w:divBdr>
            <w:top w:val="none" w:sz="0" w:space="0" w:color="auto"/>
            <w:left w:val="none" w:sz="0" w:space="0" w:color="auto"/>
            <w:bottom w:val="none" w:sz="0" w:space="0" w:color="auto"/>
            <w:right w:val="none" w:sz="0" w:space="0" w:color="auto"/>
          </w:divBdr>
          <w:divsChild>
            <w:div w:id="1943537638">
              <w:marLeft w:val="0"/>
              <w:marRight w:val="0"/>
              <w:marTop w:val="0"/>
              <w:marBottom w:val="0"/>
              <w:divBdr>
                <w:top w:val="none" w:sz="0" w:space="0" w:color="auto"/>
                <w:left w:val="none" w:sz="0" w:space="0" w:color="auto"/>
                <w:bottom w:val="none" w:sz="0" w:space="0" w:color="auto"/>
                <w:right w:val="none" w:sz="0" w:space="0" w:color="auto"/>
              </w:divBdr>
              <w:divsChild>
                <w:div w:id="1943537457">
                  <w:marLeft w:val="0"/>
                  <w:marRight w:val="0"/>
                  <w:marTop w:val="0"/>
                  <w:marBottom w:val="0"/>
                  <w:divBdr>
                    <w:top w:val="none" w:sz="0" w:space="0" w:color="auto"/>
                    <w:left w:val="none" w:sz="0" w:space="0" w:color="auto"/>
                    <w:bottom w:val="none" w:sz="0" w:space="0" w:color="auto"/>
                    <w:right w:val="none" w:sz="0" w:space="0" w:color="auto"/>
                  </w:divBdr>
                  <w:divsChild>
                    <w:div w:id="1943537612">
                      <w:marLeft w:val="0"/>
                      <w:marRight w:val="0"/>
                      <w:marTop w:val="0"/>
                      <w:marBottom w:val="0"/>
                      <w:divBdr>
                        <w:top w:val="none" w:sz="0" w:space="0" w:color="auto"/>
                        <w:left w:val="none" w:sz="0" w:space="0" w:color="auto"/>
                        <w:bottom w:val="none" w:sz="0" w:space="0" w:color="auto"/>
                        <w:right w:val="none" w:sz="0" w:space="0" w:color="auto"/>
                      </w:divBdr>
                      <w:divsChild>
                        <w:div w:id="1943537497">
                          <w:marLeft w:val="0"/>
                          <w:marRight w:val="0"/>
                          <w:marTop w:val="0"/>
                          <w:marBottom w:val="0"/>
                          <w:divBdr>
                            <w:top w:val="none" w:sz="0" w:space="0" w:color="auto"/>
                            <w:left w:val="none" w:sz="0" w:space="0" w:color="auto"/>
                            <w:bottom w:val="none" w:sz="0" w:space="0" w:color="auto"/>
                            <w:right w:val="none" w:sz="0" w:space="0" w:color="auto"/>
                          </w:divBdr>
                          <w:divsChild>
                            <w:div w:id="1943537660">
                              <w:marLeft w:val="2070"/>
                              <w:marRight w:val="3960"/>
                              <w:marTop w:val="0"/>
                              <w:marBottom w:val="0"/>
                              <w:divBdr>
                                <w:top w:val="none" w:sz="0" w:space="0" w:color="auto"/>
                                <w:left w:val="none" w:sz="0" w:space="0" w:color="auto"/>
                                <w:bottom w:val="none" w:sz="0" w:space="0" w:color="auto"/>
                                <w:right w:val="none" w:sz="0" w:space="0" w:color="auto"/>
                              </w:divBdr>
                              <w:divsChild>
                                <w:div w:id="1943537607">
                                  <w:marLeft w:val="0"/>
                                  <w:marRight w:val="0"/>
                                  <w:marTop w:val="0"/>
                                  <w:marBottom w:val="0"/>
                                  <w:divBdr>
                                    <w:top w:val="none" w:sz="0" w:space="0" w:color="auto"/>
                                    <w:left w:val="none" w:sz="0" w:space="0" w:color="auto"/>
                                    <w:bottom w:val="none" w:sz="0" w:space="0" w:color="auto"/>
                                    <w:right w:val="none" w:sz="0" w:space="0" w:color="auto"/>
                                  </w:divBdr>
                                  <w:divsChild>
                                    <w:div w:id="1943537661">
                                      <w:marLeft w:val="0"/>
                                      <w:marRight w:val="0"/>
                                      <w:marTop w:val="0"/>
                                      <w:marBottom w:val="0"/>
                                      <w:divBdr>
                                        <w:top w:val="none" w:sz="0" w:space="0" w:color="auto"/>
                                        <w:left w:val="none" w:sz="0" w:space="0" w:color="auto"/>
                                        <w:bottom w:val="none" w:sz="0" w:space="0" w:color="auto"/>
                                        <w:right w:val="none" w:sz="0" w:space="0" w:color="auto"/>
                                      </w:divBdr>
                                      <w:divsChild>
                                        <w:div w:id="1943537670">
                                          <w:marLeft w:val="0"/>
                                          <w:marRight w:val="0"/>
                                          <w:marTop w:val="0"/>
                                          <w:marBottom w:val="0"/>
                                          <w:divBdr>
                                            <w:top w:val="none" w:sz="0" w:space="0" w:color="auto"/>
                                            <w:left w:val="none" w:sz="0" w:space="0" w:color="auto"/>
                                            <w:bottom w:val="none" w:sz="0" w:space="0" w:color="auto"/>
                                            <w:right w:val="none" w:sz="0" w:space="0" w:color="auto"/>
                                          </w:divBdr>
                                          <w:divsChild>
                                            <w:div w:id="1943537651">
                                              <w:marLeft w:val="0"/>
                                              <w:marRight w:val="0"/>
                                              <w:marTop w:val="90"/>
                                              <w:marBottom w:val="0"/>
                                              <w:divBdr>
                                                <w:top w:val="none" w:sz="0" w:space="0" w:color="auto"/>
                                                <w:left w:val="none" w:sz="0" w:space="0" w:color="auto"/>
                                                <w:bottom w:val="none" w:sz="0" w:space="0" w:color="auto"/>
                                                <w:right w:val="none" w:sz="0" w:space="0" w:color="auto"/>
                                              </w:divBdr>
                                              <w:divsChild>
                                                <w:div w:id="1943537503">
                                                  <w:marLeft w:val="0"/>
                                                  <w:marRight w:val="0"/>
                                                  <w:marTop w:val="0"/>
                                                  <w:marBottom w:val="0"/>
                                                  <w:divBdr>
                                                    <w:top w:val="none" w:sz="0" w:space="0" w:color="auto"/>
                                                    <w:left w:val="none" w:sz="0" w:space="0" w:color="auto"/>
                                                    <w:bottom w:val="none" w:sz="0" w:space="0" w:color="auto"/>
                                                    <w:right w:val="none" w:sz="0" w:space="0" w:color="auto"/>
                                                  </w:divBdr>
                                                  <w:divsChild>
                                                    <w:div w:id="1943537618">
                                                      <w:marLeft w:val="0"/>
                                                      <w:marRight w:val="0"/>
                                                      <w:marTop w:val="0"/>
                                                      <w:marBottom w:val="0"/>
                                                      <w:divBdr>
                                                        <w:top w:val="none" w:sz="0" w:space="0" w:color="auto"/>
                                                        <w:left w:val="none" w:sz="0" w:space="0" w:color="auto"/>
                                                        <w:bottom w:val="none" w:sz="0" w:space="0" w:color="auto"/>
                                                        <w:right w:val="none" w:sz="0" w:space="0" w:color="auto"/>
                                                      </w:divBdr>
                                                      <w:divsChild>
                                                        <w:div w:id="1943537541">
                                                          <w:marLeft w:val="0"/>
                                                          <w:marRight w:val="0"/>
                                                          <w:marTop w:val="0"/>
                                                          <w:marBottom w:val="450"/>
                                                          <w:divBdr>
                                                            <w:top w:val="none" w:sz="0" w:space="0" w:color="auto"/>
                                                            <w:left w:val="none" w:sz="0" w:space="0" w:color="auto"/>
                                                            <w:bottom w:val="none" w:sz="0" w:space="0" w:color="auto"/>
                                                            <w:right w:val="none" w:sz="0" w:space="0" w:color="auto"/>
                                                          </w:divBdr>
                                                          <w:divsChild>
                                                            <w:div w:id="1943537508">
                                                              <w:marLeft w:val="0"/>
                                                              <w:marRight w:val="0"/>
                                                              <w:marTop w:val="0"/>
                                                              <w:marBottom w:val="0"/>
                                                              <w:divBdr>
                                                                <w:top w:val="none" w:sz="0" w:space="0" w:color="auto"/>
                                                                <w:left w:val="none" w:sz="0" w:space="0" w:color="auto"/>
                                                                <w:bottom w:val="none" w:sz="0" w:space="0" w:color="auto"/>
                                                                <w:right w:val="none" w:sz="0" w:space="0" w:color="auto"/>
                                                              </w:divBdr>
                                                              <w:divsChild>
                                                                <w:div w:id="1943537543">
                                                                  <w:marLeft w:val="0"/>
                                                                  <w:marRight w:val="0"/>
                                                                  <w:marTop w:val="0"/>
                                                                  <w:marBottom w:val="0"/>
                                                                  <w:divBdr>
                                                                    <w:top w:val="none" w:sz="0" w:space="0" w:color="auto"/>
                                                                    <w:left w:val="none" w:sz="0" w:space="0" w:color="auto"/>
                                                                    <w:bottom w:val="none" w:sz="0" w:space="0" w:color="auto"/>
                                                                    <w:right w:val="none" w:sz="0" w:space="0" w:color="auto"/>
                                                                  </w:divBdr>
                                                                  <w:divsChild>
                                                                    <w:div w:id="1943537466">
                                                                      <w:marLeft w:val="0"/>
                                                                      <w:marRight w:val="0"/>
                                                                      <w:marTop w:val="0"/>
                                                                      <w:marBottom w:val="0"/>
                                                                      <w:divBdr>
                                                                        <w:top w:val="none" w:sz="0" w:space="0" w:color="auto"/>
                                                                        <w:left w:val="none" w:sz="0" w:space="0" w:color="auto"/>
                                                                        <w:bottom w:val="none" w:sz="0" w:space="0" w:color="auto"/>
                                                                        <w:right w:val="none" w:sz="0" w:space="0" w:color="auto"/>
                                                                      </w:divBdr>
                                                                      <w:divsChild>
                                                                        <w:div w:id="1943537516">
                                                                          <w:marLeft w:val="0"/>
                                                                          <w:marRight w:val="0"/>
                                                                          <w:marTop w:val="0"/>
                                                                          <w:marBottom w:val="0"/>
                                                                          <w:divBdr>
                                                                            <w:top w:val="none" w:sz="0" w:space="0" w:color="auto"/>
                                                                            <w:left w:val="none" w:sz="0" w:space="0" w:color="auto"/>
                                                                            <w:bottom w:val="none" w:sz="0" w:space="0" w:color="auto"/>
                                                                            <w:right w:val="none" w:sz="0" w:space="0" w:color="auto"/>
                                                                          </w:divBdr>
                                                                          <w:divsChild>
                                                                            <w:div w:id="1943537535">
                                                                              <w:marLeft w:val="0"/>
                                                                              <w:marRight w:val="0"/>
                                                                              <w:marTop w:val="0"/>
                                                                              <w:marBottom w:val="0"/>
                                                                              <w:divBdr>
                                                                                <w:top w:val="none" w:sz="0" w:space="0" w:color="auto"/>
                                                                                <w:left w:val="none" w:sz="0" w:space="0" w:color="auto"/>
                                                                                <w:bottom w:val="none" w:sz="0" w:space="0" w:color="auto"/>
                                                                                <w:right w:val="none" w:sz="0" w:space="0" w:color="auto"/>
                                                                              </w:divBdr>
                                                                              <w:divsChild>
                                                                                <w:div w:id="1943537484">
                                                                                  <w:marLeft w:val="0"/>
                                                                                  <w:marRight w:val="0"/>
                                                                                  <w:marTop w:val="0"/>
                                                                                  <w:marBottom w:val="0"/>
                                                                                  <w:divBdr>
                                                                                    <w:top w:val="none" w:sz="0" w:space="0" w:color="auto"/>
                                                                                    <w:left w:val="none" w:sz="0" w:space="0" w:color="auto"/>
                                                                                    <w:bottom w:val="none" w:sz="0" w:space="0" w:color="auto"/>
                                                                                    <w:right w:val="none" w:sz="0" w:space="0" w:color="auto"/>
                                                                                  </w:divBdr>
                                                                                  <w:divsChild>
                                                                                    <w:div w:id="1943537513">
                                                                                      <w:marLeft w:val="0"/>
                                                                                      <w:marRight w:val="0"/>
                                                                                      <w:marTop w:val="0"/>
                                                                                      <w:marBottom w:val="0"/>
                                                                                      <w:divBdr>
                                                                                        <w:top w:val="none" w:sz="0" w:space="0" w:color="auto"/>
                                                                                        <w:left w:val="none" w:sz="0" w:space="0" w:color="auto"/>
                                                                                        <w:bottom w:val="none" w:sz="0" w:space="0" w:color="auto"/>
                                                                                        <w:right w:val="none" w:sz="0" w:space="0" w:color="auto"/>
                                                                                      </w:divBdr>
                                                                                      <w:divsChild>
                                                                                        <w:div w:id="19435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464">
      <w:marLeft w:val="0"/>
      <w:marRight w:val="0"/>
      <w:marTop w:val="0"/>
      <w:marBottom w:val="0"/>
      <w:divBdr>
        <w:top w:val="none" w:sz="0" w:space="0" w:color="auto"/>
        <w:left w:val="none" w:sz="0" w:space="0" w:color="auto"/>
        <w:bottom w:val="none" w:sz="0" w:space="0" w:color="auto"/>
        <w:right w:val="none" w:sz="0" w:space="0" w:color="auto"/>
      </w:divBdr>
      <w:divsChild>
        <w:div w:id="1943537563">
          <w:marLeft w:val="0"/>
          <w:marRight w:val="0"/>
          <w:marTop w:val="0"/>
          <w:marBottom w:val="0"/>
          <w:divBdr>
            <w:top w:val="none" w:sz="0" w:space="0" w:color="auto"/>
            <w:left w:val="none" w:sz="0" w:space="0" w:color="auto"/>
            <w:bottom w:val="none" w:sz="0" w:space="0" w:color="auto"/>
            <w:right w:val="none" w:sz="0" w:space="0" w:color="auto"/>
          </w:divBdr>
          <w:divsChild>
            <w:div w:id="1943537663">
              <w:marLeft w:val="0"/>
              <w:marRight w:val="0"/>
              <w:marTop w:val="0"/>
              <w:marBottom w:val="0"/>
              <w:divBdr>
                <w:top w:val="none" w:sz="0" w:space="0" w:color="auto"/>
                <w:left w:val="none" w:sz="0" w:space="0" w:color="auto"/>
                <w:bottom w:val="none" w:sz="0" w:space="0" w:color="auto"/>
                <w:right w:val="none" w:sz="0" w:space="0" w:color="auto"/>
              </w:divBdr>
              <w:divsChild>
                <w:div w:id="1943537637">
                  <w:marLeft w:val="0"/>
                  <w:marRight w:val="0"/>
                  <w:marTop w:val="0"/>
                  <w:marBottom w:val="0"/>
                  <w:divBdr>
                    <w:top w:val="none" w:sz="0" w:space="0" w:color="auto"/>
                    <w:left w:val="none" w:sz="0" w:space="0" w:color="auto"/>
                    <w:bottom w:val="none" w:sz="0" w:space="0" w:color="auto"/>
                    <w:right w:val="none" w:sz="0" w:space="0" w:color="auto"/>
                  </w:divBdr>
                  <w:divsChild>
                    <w:div w:id="1943537439">
                      <w:marLeft w:val="0"/>
                      <w:marRight w:val="0"/>
                      <w:marTop w:val="0"/>
                      <w:marBottom w:val="0"/>
                      <w:divBdr>
                        <w:top w:val="none" w:sz="0" w:space="0" w:color="auto"/>
                        <w:left w:val="none" w:sz="0" w:space="0" w:color="auto"/>
                        <w:bottom w:val="none" w:sz="0" w:space="0" w:color="auto"/>
                        <w:right w:val="none" w:sz="0" w:space="0" w:color="auto"/>
                      </w:divBdr>
                      <w:divsChild>
                        <w:div w:id="1943537494">
                          <w:marLeft w:val="0"/>
                          <w:marRight w:val="0"/>
                          <w:marTop w:val="0"/>
                          <w:marBottom w:val="0"/>
                          <w:divBdr>
                            <w:top w:val="none" w:sz="0" w:space="0" w:color="auto"/>
                            <w:left w:val="none" w:sz="0" w:space="0" w:color="auto"/>
                            <w:bottom w:val="none" w:sz="0" w:space="0" w:color="auto"/>
                            <w:right w:val="none" w:sz="0" w:space="0" w:color="auto"/>
                          </w:divBdr>
                          <w:divsChild>
                            <w:div w:id="1943537632">
                              <w:marLeft w:val="2070"/>
                              <w:marRight w:val="3960"/>
                              <w:marTop w:val="0"/>
                              <w:marBottom w:val="0"/>
                              <w:divBdr>
                                <w:top w:val="none" w:sz="0" w:space="0" w:color="auto"/>
                                <w:left w:val="none" w:sz="0" w:space="0" w:color="auto"/>
                                <w:bottom w:val="none" w:sz="0" w:space="0" w:color="auto"/>
                                <w:right w:val="none" w:sz="0" w:space="0" w:color="auto"/>
                              </w:divBdr>
                              <w:divsChild>
                                <w:div w:id="1943537500">
                                  <w:marLeft w:val="0"/>
                                  <w:marRight w:val="0"/>
                                  <w:marTop w:val="0"/>
                                  <w:marBottom w:val="0"/>
                                  <w:divBdr>
                                    <w:top w:val="none" w:sz="0" w:space="0" w:color="auto"/>
                                    <w:left w:val="none" w:sz="0" w:space="0" w:color="auto"/>
                                    <w:bottom w:val="none" w:sz="0" w:space="0" w:color="auto"/>
                                    <w:right w:val="none" w:sz="0" w:space="0" w:color="auto"/>
                                  </w:divBdr>
                                  <w:divsChild>
                                    <w:div w:id="1943537389">
                                      <w:marLeft w:val="0"/>
                                      <w:marRight w:val="0"/>
                                      <w:marTop w:val="0"/>
                                      <w:marBottom w:val="0"/>
                                      <w:divBdr>
                                        <w:top w:val="none" w:sz="0" w:space="0" w:color="auto"/>
                                        <w:left w:val="none" w:sz="0" w:space="0" w:color="auto"/>
                                        <w:bottom w:val="none" w:sz="0" w:space="0" w:color="auto"/>
                                        <w:right w:val="none" w:sz="0" w:space="0" w:color="auto"/>
                                      </w:divBdr>
                                      <w:divsChild>
                                        <w:div w:id="1943537551">
                                          <w:marLeft w:val="0"/>
                                          <w:marRight w:val="0"/>
                                          <w:marTop w:val="0"/>
                                          <w:marBottom w:val="0"/>
                                          <w:divBdr>
                                            <w:top w:val="none" w:sz="0" w:space="0" w:color="auto"/>
                                            <w:left w:val="none" w:sz="0" w:space="0" w:color="auto"/>
                                            <w:bottom w:val="none" w:sz="0" w:space="0" w:color="auto"/>
                                            <w:right w:val="none" w:sz="0" w:space="0" w:color="auto"/>
                                          </w:divBdr>
                                          <w:divsChild>
                                            <w:div w:id="1943537384">
                                              <w:marLeft w:val="0"/>
                                              <w:marRight w:val="0"/>
                                              <w:marTop w:val="90"/>
                                              <w:marBottom w:val="0"/>
                                              <w:divBdr>
                                                <w:top w:val="none" w:sz="0" w:space="0" w:color="auto"/>
                                                <w:left w:val="none" w:sz="0" w:space="0" w:color="auto"/>
                                                <w:bottom w:val="none" w:sz="0" w:space="0" w:color="auto"/>
                                                <w:right w:val="none" w:sz="0" w:space="0" w:color="auto"/>
                                              </w:divBdr>
                                              <w:divsChild>
                                                <w:div w:id="1943537586">
                                                  <w:marLeft w:val="0"/>
                                                  <w:marRight w:val="0"/>
                                                  <w:marTop w:val="0"/>
                                                  <w:marBottom w:val="0"/>
                                                  <w:divBdr>
                                                    <w:top w:val="none" w:sz="0" w:space="0" w:color="auto"/>
                                                    <w:left w:val="none" w:sz="0" w:space="0" w:color="auto"/>
                                                    <w:bottom w:val="none" w:sz="0" w:space="0" w:color="auto"/>
                                                    <w:right w:val="none" w:sz="0" w:space="0" w:color="auto"/>
                                                  </w:divBdr>
                                                  <w:divsChild>
                                                    <w:div w:id="1943537621">
                                                      <w:marLeft w:val="0"/>
                                                      <w:marRight w:val="0"/>
                                                      <w:marTop w:val="0"/>
                                                      <w:marBottom w:val="0"/>
                                                      <w:divBdr>
                                                        <w:top w:val="none" w:sz="0" w:space="0" w:color="auto"/>
                                                        <w:left w:val="none" w:sz="0" w:space="0" w:color="auto"/>
                                                        <w:bottom w:val="none" w:sz="0" w:space="0" w:color="auto"/>
                                                        <w:right w:val="none" w:sz="0" w:space="0" w:color="auto"/>
                                                      </w:divBdr>
                                                      <w:divsChild>
                                                        <w:div w:id="1943537418">
                                                          <w:marLeft w:val="0"/>
                                                          <w:marRight w:val="0"/>
                                                          <w:marTop w:val="0"/>
                                                          <w:marBottom w:val="450"/>
                                                          <w:divBdr>
                                                            <w:top w:val="none" w:sz="0" w:space="0" w:color="auto"/>
                                                            <w:left w:val="none" w:sz="0" w:space="0" w:color="auto"/>
                                                            <w:bottom w:val="none" w:sz="0" w:space="0" w:color="auto"/>
                                                            <w:right w:val="none" w:sz="0" w:space="0" w:color="auto"/>
                                                          </w:divBdr>
                                                          <w:divsChild>
                                                            <w:div w:id="1943537589">
                                                              <w:marLeft w:val="0"/>
                                                              <w:marRight w:val="0"/>
                                                              <w:marTop w:val="0"/>
                                                              <w:marBottom w:val="0"/>
                                                              <w:divBdr>
                                                                <w:top w:val="none" w:sz="0" w:space="0" w:color="auto"/>
                                                                <w:left w:val="none" w:sz="0" w:space="0" w:color="auto"/>
                                                                <w:bottom w:val="none" w:sz="0" w:space="0" w:color="auto"/>
                                                                <w:right w:val="none" w:sz="0" w:space="0" w:color="auto"/>
                                                              </w:divBdr>
                                                              <w:divsChild>
                                                                <w:div w:id="1943537615">
                                                                  <w:marLeft w:val="0"/>
                                                                  <w:marRight w:val="0"/>
                                                                  <w:marTop w:val="0"/>
                                                                  <w:marBottom w:val="0"/>
                                                                  <w:divBdr>
                                                                    <w:top w:val="none" w:sz="0" w:space="0" w:color="auto"/>
                                                                    <w:left w:val="none" w:sz="0" w:space="0" w:color="auto"/>
                                                                    <w:bottom w:val="none" w:sz="0" w:space="0" w:color="auto"/>
                                                                    <w:right w:val="none" w:sz="0" w:space="0" w:color="auto"/>
                                                                  </w:divBdr>
                                                                  <w:divsChild>
                                                                    <w:div w:id="1943537625">
                                                                      <w:marLeft w:val="0"/>
                                                                      <w:marRight w:val="0"/>
                                                                      <w:marTop w:val="0"/>
                                                                      <w:marBottom w:val="0"/>
                                                                      <w:divBdr>
                                                                        <w:top w:val="none" w:sz="0" w:space="0" w:color="auto"/>
                                                                        <w:left w:val="none" w:sz="0" w:space="0" w:color="auto"/>
                                                                        <w:bottom w:val="none" w:sz="0" w:space="0" w:color="auto"/>
                                                                        <w:right w:val="none" w:sz="0" w:space="0" w:color="auto"/>
                                                                      </w:divBdr>
                                                                      <w:divsChild>
                                                                        <w:div w:id="1943537398">
                                                                          <w:marLeft w:val="0"/>
                                                                          <w:marRight w:val="0"/>
                                                                          <w:marTop w:val="0"/>
                                                                          <w:marBottom w:val="0"/>
                                                                          <w:divBdr>
                                                                            <w:top w:val="none" w:sz="0" w:space="0" w:color="auto"/>
                                                                            <w:left w:val="none" w:sz="0" w:space="0" w:color="auto"/>
                                                                            <w:bottom w:val="none" w:sz="0" w:space="0" w:color="auto"/>
                                                                            <w:right w:val="none" w:sz="0" w:space="0" w:color="auto"/>
                                                                          </w:divBdr>
                                                                          <w:divsChild>
                                                                            <w:div w:id="1943537598">
                                                                              <w:marLeft w:val="0"/>
                                                                              <w:marRight w:val="0"/>
                                                                              <w:marTop w:val="0"/>
                                                                              <w:marBottom w:val="0"/>
                                                                              <w:divBdr>
                                                                                <w:top w:val="none" w:sz="0" w:space="0" w:color="auto"/>
                                                                                <w:left w:val="none" w:sz="0" w:space="0" w:color="auto"/>
                                                                                <w:bottom w:val="none" w:sz="0" w:space="0" w:color="auto"/>
                                                                                <w:right w:val="none" w:sz="0" w:space="0" w:color="auto"/>
                                                                              </w:divBdr>
                                                                              <w:divsChild>
                                                                                <w:div w:id="1943537388">
                                                                                  <w:marLeft w:val="0"/>
                                                                                  <w:marRight w:val="0"/>
                                                                                  <w:marTop w:val="0"/>
                                                                                  <w:marBottom w:val="0"/>
                                                                                  <w:divBdr>
                                                                                    <w:top w:val="none" w:sz="0" w:space="0" w:color="auto"/>
                                                                                    <w:left w:val="none" w:sz="0" w:space="0" w:color="auto"/>
                                                                                    <w:bottom w:val="none" w:sz="0" w:space="0" w:color="auto"/>
                                                                                    <w:right w:val="none" w:sz="0" w:space="0" w:color="auto"/>
                                                                                  </w:divBdr>
                                                                                  <w:divsChild>
                                                                                    <w:div w:id="1943537609">
                                                                                      <w:marLeft w:val="0"/>
                                                                                      <w:marRight w:val="0"/>
                                                                                      <w:marTop w:val="0"/>
                                                                                      <w:marBottom w:val="0"/>
                                                                                      <w:divBdr>
                                                                                        <w:top w:val="none" w:sz="0" w:space="0" w:color="auto"/>
                                                                                        <w:left w:val="none" w:sz="0" w:space="0" w:color="auto"/>
                                                                                        <w:bottom w:val="none" w:sz="0" w:space="0" w:color="auto"/>
                                                                                        <w:right w:val="none" w:sz="0" w:space="0" w:color="auto"/>
                                                                                      </w:divBdr>
                                                                                      <w:divsChild>
                                                                                        <w:div w:id="194353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493">
      <w:marLeft w:val="0"/>
      <w:marRight w:val="0"/>
      <w:marTop w:val="0"/>
      <w:marBottom w:val="0"/>
      <w:divBdr>
        <w:top w:val="none" w:sz="0" w:space="0" w:color="auto"/>
        <w:left w:val="none" w:sz="0" w:space="0" w:color="auto"/>
        <w:bottom w:val="none" w:sz="0" w:space="0" w:color="auto"/>
        <w:right w:val="none" w:sz="0" w:space="0" w:color="auto"/>
      </w:divBdr>
      <w:divsChild>
        <w:div w:id="1943537533">
          <w:marLeft w:val="0"/>
          <w:marRight w:val="0"/>
          <w:marTop w:val="0"/>
          <w:marBottom w:val="0"/>
          <w:divBdr>
            <w:top w:val="none" w:sz="0" w:space="0" w:color="auto"/>
            <w:left w:val="none" w:sz="0" w:space="0" w:color="auto"/>
            <w:bottom w:val="none" w:sz="0" w:space="0" w:color="auto"/>
            <w:right w:val="none" w:sz="0" w:space="0" w:color="auto"/>
          </w:divBdr>
          <w:divsChild>
            <w:div w:id="1943537653">
              <w:marLeft w:val="0"/>
              <w:marRight w:val="0"/>
              <w:marTop w:val="0"/>
              <w:marBottom w:val="0"/>
              <w:divBdr>
                <w:top w:val="none" w:sz="0" w:space="0" w:color="auto"/>
                <w:left w:val="none" w:sz="0" w:space="0" w:color="auto"/>
                <w:bottom w:val="none" w:sz="0" w:space="0" w:color="auto"/>
                <w:right w:val="none" w:sz="0" w:space="0" w:color="auto"/>
              </w:divBdr>
              <w:divsChild>
                <w:div w:id="1943537564">
                  <w:marLeft w:val="0"/>
                  <w:marRight w:val="0"/>
                  <w:marTop w:val="0"/>
                  <w:marBottom w:val="0"/>
                  <w:divBdr>
                    <w:top w:val="none" w:sz="0" w:space="0" w:color="auto"/>
                    <w:left w:val="none" w:sz="0" w:space="0" w:color="auto"/>
                    <w:bottom w:val="none" w:sz="0" w:space="0" w:color="auto"/>
                    <w:right w:val="none" w:sz="0" w:space="0" w:color="auto"/>
                  </w:divBdr>
                  <w:divsChild>
                    <w:div w:id="1943537667">
                      <w:marLeft w:val="0"/>
                      <w:marRight w:val="0"/>
                      <w:marTop w:val="0"/>
                      <w:marBottom w:val="0"/>
                      <w:divBdr>
                        <w:top w:val="none" w:sz="0" w:space="0" w:color="auto"/>
                        <w:left w:val="none" w:sz="0" w:space="0" w:color="auto"/>
                        <w:bottom w:val="none" w:sz="0" w:space="0" w:color="auto"/>
                        <w:right w:val="none" w:sz="0" w:space="0" w:color="auto"/>
                      </w:divBdr>
                      <w:divsChild>
                        <w:div w:id="1943537432">
                          <w:marLeft w:val="0"/>
                          <w:marRight w:val="0"/>
                          <w:marTop w:val="0"/>
                          <w:marBottom w:val="0"/>
                          <w:divBdr>
                            <w:top w:val="none" w:sz="0" w:space="0" w:color="auto"/>
                            <w:left w:val="none" w:sz="0" w:space="0" w:color="auto"/>
                            <w:bottom w:val="none" w:sz="0" w:space="0" w:color="auto"/>
                            <w:right w:val="none" w:sz="0" w:space="0" w:color="auto"/>
                          </w:divBdr>
                          <w:divsChild>
                            <w:div w:id="1943537657">
                              <w:marLeft w:val="2070"/>
                              <w:marRight w:val="3960"/>
                              <w:marTop w:val="0"/>
                              <w:marBottom w:val="0"/>
                              <w:divBdr>
                                <w:top w:val="none" w:sz="0" w:space="0" w:color="auto"/>
                                <w:left w:val="none" w:sz="0" w:space="0" w:color="auto"/>
                                <w:bottom w:val="none" w:sz="0" w:space="0" w:color="auto"/>
                                <w:right w:val="none" w:sz="0" w:space="0" w:color="auto"/>
                              </w:divBdr>
                              <w:divsChild>
                                <w:div w:id="1943537460">
                                  <w:marLeft w:val="0"/>
                                  <w:marRight w:val="0"/>
                                  <w:marTop w:val="0"/>
                                  <w:marBottom w:val="0"/>
                                  <w:divBdr>
                                    <w:top w:val="none" w:sz="0" w:space="0" w:color="auto"/>
                                    <w:left w:val="none" w:sz="0" w:space="0" w:color="auto"/>
                                    <w:bottom w:val="none" w:sz="0" w:space="0" w:color="auto"/>
                                    <w:right w:val="none" w:sz="0" w:space="0" w:color="auto"/>
                                  </w:divBdr>
                                  <w:divsChild>
                                    <w:div w:id="1943537547">
                                      <w:marLeft w:val="0"/>
                                      <w:marRight w:val="0"/>
                                      <w:marTop w:val="0"/>
                                      <w:marBottom w:val="0"/>
                                      <w:divBdr>
                                        <w:top w:val="none" w:sz="0" w:space="0" w:color="auto"/>
                                        <w:left w:val="none" w:sz="0" w:space="0" w:color="auto"/>
                                        <w:bottom w:val="none" w:sz="0" w:space="0" w:color="auto"/>
                                        <w:right w:val="none" w:sz="0" w:space="0" w:color="auto"/>
                                      </w:divBdr>
                                      <w:divsChild>
                                        <w:div w:id="1943537573">
                                          <w:marLeft w:val="0"/>
                                          <w:marRight w:val="0"/>
                                          <w:marTop w:val="0"/>
                                          <w:marBottom w:val="0"/>
                                          <w:divBdr>
                                            <w:top w:val="none" w:sz="0" w:space="0" w:color="auto"/>
                                            <w:left w:val="none" w:sz="0" w:space="0" w:color="auto"/>
                                            <w:bottom w:val="none" w:sz="0" w:space="0" w:color="auto"/>
                                            <w:right w:val="none" w:sz="0" w:space="0" w:color="auto"/>
                                          </w:divBdr>
                                          <w:divsChild>
                                            <w:div w:id="1943537641">
                                              <w:marLeft w:val="0"/>
                                              <w:marRight w:val="0"/>
                                              <w:marTop w:val="90"/>
                                              <w:marBottom w:val="0"/>
                                              <w:divBdr>
                                                <w:top w:val="none" w:sz="0" w:space="0" w:color="auto"/>
                                                <w:left w:val="none" w:sz="0" w:space="0" w:color="auto"/>
                                                <w:bottom w:val="none" w:sz="0" w:space="0" w:color="auto"/>
                                                <w:right w:val="none" w:sz="0" w:space="0" w:color="auto"/>
                                              </w:divBdr>
                                              <w:divsChild>
                                                <w:div w:id="1943537491">
                                                  <w:marLeft w:val="0"/>
                                                  <w:marRight w:val="0"/>
                                                  <w:marTop w:val="0"/>
                                                  <w:marBottom w:val="0"/>
                                                  <w:divBdr>
                                                    <w:top w:val="none" w:sz="0" w:space="0" w:color="auto"/>
                                                    <w:left w:val="none" w:sz="0" w:space="0" w:color="auto"/>
                                                    <w:bottom w:val="none" w:sz="0" w:space="0" w:color="auto"/>
                                                    <w:right w:val="none" w:sz="0" w:space="0" w:color="auto"/>
                                                  </w:divBdr>
                                                  <w:divsChild>
                                                    <w:div w:id="1943537521">
                                                      <w:marLeft w:val="0"/>
                                                      <w:marRight w:val="0"/>
                                                      <w:marTop w:val="0"/>
                                                      <w:marBottom w:val="0"/>
                                                      <w:divBdr>
                                                        <w:top w:val="none" w:sz="0" w:space="0" w:color="auto"/>
                                                        <w:left w:val="none" w:sz="0" w:space="0" w:color="auto"/>
                                                        <w:bottom w:val="none" w:sz="0" w:space="0" w:color="auto"/>
                                                        <w:right w:val="none" w:sz="0" w:space="0" w:color="auto"/>
                                                      </w:divBdr>
                                                      <w:divsChild>
                                                        <w:div w:id="1943537469">
                                                          <w:marLeft w:val="0"/>
                                                          <w:marRight w:val="0"/>
                                                          <w:marTop w:val="0"/>
                                                          <w:marBottom w:val="450"/>
                                                          <w:divBdr>
                                                            <w:top w:val="none" w:sz="0" w:space="0" w:color="auto"/>
                                                            <w:left w:val="none" w:sz="0" w:space="0" w:color="auto"/>
                                                            <w:bottom w:val="none" w:sz="0" w:space="0" w:color="auto"/>
                                                            <w:right w:val="none" w:sz="0" w:space="0" w:color="auto"/>
                                                          </w:divBdr>
                                                          <w:divsChild>
                                                            <w:div w:id="1943537506">
                                                              <w:marLeft w:val="0"/>
                                                              <w:marRight w:val="0"/>
                                                              <w:marTop w:val="0"/>
                                                              <w:marBottom w:val="0"/>
                                                              <w:divBdr>
                                                                <w:top w:val="none" w:sz="0" w:space="0" w:color="auto"/>
                                                                <w:left w:val="none" w:sz="0" w:space="0" w:color="auto"/>
                                                                <w:bottom w:val="none" w:sz="0" w:space="0" w:color="auto"/>
                                                                <w:right w:val="none" w:sz="0" w:space="0" w:color="auto"/>
                                                              </w:divBdr>
                                                              <w:divsChild>
                                                                <w:div w:id="1943537433">
                                                                  <w:marLeft w:val="0"/>
                                                                  <w:marRight w:val="0"/>
                                                                  <w:marTop w:val="0"/>
                                                                  <w:marBottom w:val="0"/>
                                                                  <w:divBdr>
                                                                    <w:top w:val="none" w:sz="0" w:space="0" w:color="auto"/>
                                                                    <w:left w:val="none" w:sz="0" w:space="0" w:color="auto"/>
                                                                    <w:bottom w:val="none" w:sz="0" w:space="0" w:color="auto"/>
                                                                    <w:right w:val="none" w:sz="0" w:space="0" w:color="auto"/>
                                                                  </w:divBdr>
                                                                  <w:divsChild>
                                                                    <w:div w:id="1943537601">
                                                                      <w:marLeft w:val="0"/>
                                                                      <w:marRight w:val="0"/>
                                                                      <w:marTop w:val="0"/>
                                                                      <w:marBottom w:val="0"/>
                                                                      <w:divBdr>
                                                                        <w:top w:val="none" w:sz="0" w:space="0" w:color="auto"/>
                                                                        <w:left w:val="none" w:sz="0" w:space="0" w:color="auto"/>
                                                                        <w:bottom w:val="none" w:sz="0" w:space="0" w:color="auto"/>
                                                                        <w:right w:val="none" w:sz="0" w:space="0" w:color="auto"/>
                                                                      </w:divBdr>
                                                                      <w:divsChild>
                                                                        <w:div w:id="1943537431">
                                                                          <w:marLeft w:val="0"/>
                                                                          <w:marRight w:val="0"/>
                                                                          <w:marTop w:val="0"/>
                                                                          <w:marBottom w:val="0"/>
                                                                          <w:divBdr>
                                                                            <w:top w:val="none" w:sz="0" w:space="0" w:color="auto"/>
                                                                            <w:left w:val="none" w:sz="0" w:space="0" w:color="auto"/>
                                                                            <w:bottom w:val="none" w:sz="0" w:space="0" w:color="auto"/>
                                                                            <w:right w:val="none" w:sz="0" w:space="0" w:color="auto"/>
                                                                          </w:divBdr>
                                                                          <w:divsChild>
                                                                            <w:div w:id="1943537544">
                                                                              <w:marLeft w:val="0"/>
                                                                              <w:marRight w:val="0"/>
                                                                              <w:marTop w:val="0"/>
                                                                              <w:marBottom w:val="0"/>
                                                                              <w:divBdr>
                                                                                <w:top w:val="none" w:sz="0" w:space="0" w:color="auto"/>
                                                                                <w:left w:val="none" w:sz="0" w:space="0" w:color="auto"/>
                                                                                <w:bottom w:val="none" w:sz="0" w:space="0" w:color="auto"/>
                                                                                <w:right w:val="none" w:sz="0" w:space="0" w:color="auto"/>
                                                                              </w:divBdr>
                                                                              <w:divsChild>
                                                                                <w:div w:id="1943537488">
                                                                                  <w:marLeft w:val="0"/>
                                                                                  <w:marRight w:val="0"/>
                                                                                  <w:marTop w:val="0"/>
                                                                                  <w:marBottom w:val="0"/>
                                                                                  <w:divBdr>
                                                                                    <w:top w:val="none" w:sz="0" w:space="0" w:color="auto"/>
                                                                                    <w:left w:val="none" w:sz="0" w:space="0" w:color="auto"/>
                                                                                    <w:bottom w:val="none" w:sz="0" w:space="0" w:color="auto"/>
                                                                                    <w:right w:val="none" w:sz="0" w:space="0" w:color="auto"/>
                                                                                  </w:divBdr>
                                                                                  <w:divsChild>
                                                                                    <w:div w:id="1943537565">
                                                                                      <w:marLeft w:val="0"/>
                                                                                      <w:marRight w:val="0"/>
                                                                                      <w:marTop w:val="0"/>
                                                                                      <w:marBottom w:val="0"/>
                                                                                      <w:divBdr>
                                                                                        <w:top w:val="none" w:sz="0" w:space="0" w:color="auto"/>
                                                                                        <w:left w:val="none" w:sz="0" w:space="0" w:color="auto"/>
                                                                                        <w:bottom w:val="none" w:sz="0" w:space="0" w:color="auto"/>
                                                                                        <w:right w:val="none" w:sz="0" w:space="0" w:color="auto"/>
                                                                                      </w:divBdr>
                                                                                      <w:divsChild>
                                                                                        <w:div w:id="194353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02">
      <w:marLeft w:val="0"/>
      <w:marRight w:val="0"/>
      <w:marTop w:val="0"/>
      <w:marBottom w:val="0"/>
      <w:divBdr>
        <w:top w:val="none" w:sz="0" w:space="0" w:color="auto"/>
        <w:left w:val="none" w:sz="0" w:space="0" w:color="auto"/>
        <w:bottom w:val="none" w:sz="0" w:space="0" w:color="auto"/>
        <w:right w:val="none" w:sz="0" w:space="0" w:color="auto"/>
      </w:divBdr>
      <w:divsChild>
        <w:div w:id="1943537582">
          <w:marLeft w:val="0"/>
          <w:marRight w:val="0"/>
          <w:marTop w:val="0"/>
          <w:marBottom w:val="0"/>
          <w:divBdr>
            <w:top w:val="none" w:sz="0" w:space="0" w:color="auto"/>
            <w:left w:val="none" w:sz="0" w:space="0" w:color="auto"/>
            <w:bottom w:val="none" w:sz="0" w:space="0" w:color="auto"/>
            <w:right w:val="none" w:sz="0" w:space="0" w:color="auto"/>
          </w:divBdr>
          <w:divsChild>
            <w:div w:id="1943537613">
              <w:marLeft w:val="0"/>
              <w:marRight w:val="0"/>
              <w:marTop w:val="0"/>
              <w:marBottom w:val="0"/>
              <w:divBdr>
                <w:top w:val="none" w:sz="0" w:space="0" w:color="auto"/>
                <w:left w:val="none" w:sz="0" w:space="0" w:color="auto"/>
                <w:bottom w:val="none" w:sz="0" w:space="0" w:color="auto"/>
                <w:right w:val="none" w:sz="0" w:space="0" w:color="auto"/>
              </w:divBdr>
              <w:divsChild>
                <w:div w:id="1943537620">
                  <w:marLeft w:val="0"/>
                  <w:marRight w:val="0"/>
                  <w:marTop w:val="0"/>
                  <w:marBottom w:val="0"/>
                  <w:divBdr>
                    <w:top w:val="none" w:sz="0" w:space="0" w:color="auto"/>
                    <w:left w:val="none" w:sz="0" w:space="0" w:color="auto"/>
                    <w:bottom w:val="none" w:sz="0" w:space="0" w:color="auto"/>
                    <w:right w:val="none" w:sz="0" w:space="0" w:color="auto"/>
                  </w:divBdr>
                  <w:divsChild>
                    <w:div w:id="1943537557">
                      <w:marLeft w:val="0"/>
                      <w:marRight w:val="0"/>
                      <w:marTop w:val="0"/>
                      <w:marBottom w:val="0"/>
                      <w:divBdr>
                        <w:top w:val="none" w:sz="0" w:space="0" w:color="auto"/>
                        <w:left w:val="none" w:sz="0" w:space="0" w:color="auto"/>
                        <w:bottom w:val="none" w:sz="0" w:space="0" w:color="auto"/>
                        <w:right w:val="none" w:sz="0" w:space="0" w:color="auto"/>
                      </w:divBdr>
                      <w:divsChild>
                        <w:div w:id="1943537649">
                          <w:marLeft w:val="0"/>
                          <w:marRight w:val="0"/>
                          <w:marTop w:val="0"/>
                          <w:marBottom w:val="0"/>
                          <w:divBdr>
                            <w:top w:val="none" w:sz="0" w:space="0" w:color="auto"/>
                            <w:left w:val="none" w:sz="0" w:space="0" w:color="auto"/>
                            <w:bottom w:val="none" w:sz="0" w:space="0" w:color="auto"/>
                            <w:right w:val="none" w:sz="0" w:space="0" w:color="auto"/>
                          </w:divBdr>
                          <w:divsChild>
                            <w:div w:id="1943537514">
                              <w:marLeft w:val="2070"/>
                              <w:marRight w:val="3960"/>
                              <w:marTop w:val="0"/>
                              <w:marBottom w:val="0"/>
                              <w:divBdr>
                                <w:top w:val="none" w:sz="0" w:space="0" w:color="auto"/>
                                <w:left w:val="none" w:sz="0" w:space="0" w:color="auto"/>
                                <w:bottom w:val="none" w:sz="0" w:space="0" w:color="auto"/>
                                <w:right w:val="none" w:sz="0" w:space="0" w:color="auto"/>
                              </w:divBdr>
                              <w:divsChild>
                                <w:div w:id="1943537394">
                                  <w:marLeft w:val="0"/>
                                  <w:marRight w:val="0"/>
                                  <w:marTop w:val="0"/>
                                  <w:marBottom w:val="0"/>
                                  <w:divBdr>
                                    <w:top w:val="none" w:sz="0" w:space="0" w:color="auto"/>
                                    <w:left w:val="none" w:sz="0" w:space="0" w:color="auto"/>
                                    <w:bottom w:val="none" w:sz="0" w:space="0" w:color="auto"/>
                                    <w:right w:val="none" w:sz="0" w:space="0" w:color="auto"/>
                                  </w:divBdr>
                                  <w:divsChild>
                                    <w:div w:id="1943537465">
                                      <w:marLeft w:val="0"/>
                                      <w:marRight w:val="0"/>
                                      <w:marTop w:val="0"/>
                                      <w:marBottom w:val="0"/>
                                      <w:divBdr>
                                        <w:top w:val="none" w:sz="0" w:space="0" w:color="auto"/>
                                        <w:left w:val="none" w:sz="0" w:space="0" w:color="auto"/>
                                        <w:bottom w:val="none" w:sz="0" w:space="0" w:color="auto"/>
                                        <w:right w:val="none" w:sz="0" w:space="0" w:color="auto"/>
                                      </w:divBdr>
                                      <w:divsChild>
                                        <w:div w:id="1943537441">
                                          <w:marLeft w:val="0"/>
                                          <w:marRight w:val="0"/>
                                          <w:marTop w:val="0"/>
                                          <w:marBottom w:val="0"/>
                                          <w:divBdr>
                                            <w:top w:val="none" w:sz="0" w:space="0" w:color="auto"/>
                                            <w:left w:val="none" w:sz="0" w:space="0" w:color="auto"/>
                                            <w:bottom w:val="none" w:sz="0" w:space="0" w:color="auto"/>
                                            <w:right w:val="none" w:sz="0" w:space="0" w:color="auto"/>
                                          </w:divBdr>
                                          <w:divsChild>
                                            <w:div w:id="1943537371">
                                              <w:marLeft w:val="0"/>
                                              <w:marRight w:val="0"/>
                                              <w:marTop w:val="90"/>
                                              <w:marBottom w:val="0"/>
                                              <w:divBdr>
                                                <w:top w:val="none" w:sz="0" w:space="0" w:color="auto"/>
                                                <w:left w:val="none" w:sz="0" w:space="0" w:color="auto"/>
                                                <w:bottom w:val="none" w:sz="0" w:space="0" w:color="auto"/>
                                                <w:right w:val="none" w:sz="0" w:space="0" w:color="auto"/>
                                              </w:divBdr>
                                              <w:divsChild>
                                                <w:div w:id="1943537455">
                                                  <w:marLeft w:val="0"/>
                                                  <w:marRight w:val="0"/>
                                                  <w:marTop w:val="0"/>
                                                  <w:marBottom w:val="0"/>
                                                  <w:divBdr>
                                                    <w:top w:val="none" w:sz="0" w:space="0" w:color="auto"/>
                                                    <w:left w:val="none" w:sz="0" w:space="0" w:color="auto"/>
                                                    <w:bottom w:val="none" w:sz="0" w:space="0" w:color="auto"/>
                                                    <w:right w:val="none" w:sz="0" w:space="0" w:color="auto"/>
                                                  </w:divBdr>
                                                  <w:divsChild>
                                                    <w:div w:id="1943537381">
                                                      <w:marLeft w:val="0"/>
                                                      <w:marRight w:val="0"/>
                                                      <w:marTop w:val="0"/>
                                                      <w:marBottom w:val="0"/>
                                                      <w:divBdr>
                                                        <w:top w:val="none" w:sz="0" w:space="0" w:color="auto"/>
                                                        <w:left w:val="none" w:sz="0" w:space="0" w:color="auto"/>
                                                        <w:bottom w:val="none" w:sz="0" w:space="0" w:color="auto"/>
                                                        <w:right w:val="none" w:sz="0" w:space="0" w:color="auto"/>
                                                      </w:divBdr>
                                                      <w:divsChild>
                                                        <w:div w:id="1943537536">
                                                          <w:marLeft w:val="0"/>
                                                          <w:marRight w:val="0"/>
                                                          <w:marTop w:val="0"/>
                                                          <w:marBottom w:val="450"/>
                                                          <w:divBdr>
                                                            <w:top w:val="none" w:sz="0" w:space="0" w:color="auto"/>
                                                            <w:left w:val="none" w:sz="0" w:space="0" w:color="auto"/>
                                                            <w:bottom w:val="none" w:sz="0" w:space="0" w:color="auto"/>
                                                            <w:right w:val="none" w:sz="0" w:space="0" w:color="auto"/>
                                                          </w:divBdr>
                                                          <w:divsChild>
                                                            <w:div w:id="1943537560">
                                                              <w:marLeft w:val="0"/>
                                                              <w:marRight w:val="0"/>
                                                              <w:marTop w:val="0"/>
                                                              <w:marBottom w:val="0"/>
                                                              <w:divBdr>
                                                                <w:top w:val="none" w:sz="0" w:space="0" w:color="auto"/>
                                                                <w:left w:val="none" w:sz="0" w:space="0" w:color="auto"/>
                                                                <w:bottom w:val="none" w:sz="0" w:space="0" w:color="auto"/>
                                                                <w:right w:val="none" w:sz="0" w:space="0" w:color="auto"/>
                                                              </w:divBdr>
                                                              <w:divsChild>
                                                                <w:div w:id="1943537662">
                                                                  <w:marLeft w:val="0"/>
                                                                  <w:marRight w:val="0"/>
                                                                  <w:marTop w:val="0"/>
                                                                  <w:marBottom w:val="0"/>
                                                                  <w:divBdr>
                                                                    <w:top w:val="none" w:sz="0" w:space="0" w:color="auto"/>
                                                                    <w:left w:val="none" w:sz="0" w:space="0" w:color="auto"/>
                                                                    <w:bottom w:val="none" w:sz="0" w:space="0" w:color="auto"/>
                                                                    <w:right w:val="none" w:sz="0" w:space="0" w:color="auto"/>
                                                                  </w:divBdr>
                                                                  <w:divsChild>
                                                                    <w:div w:id="1943537413">
                                                                      <w:marLeft w:val="0"/>
                                                                      <w:marRight w:val="0"/>
                                                                      <w:marTop w:val="0"/>
                                                                      <w:marBottom w:val="0"/>
                                                                      <w:divBdr>
                                                                        <w:top w:val="none" w:sz="0" w:space="0" w:color="auto"/>
                                                                        <w:left w:val="none" w:sz="0" w:space="0" w:color="auto"/>
                                                                        <w:bottom w:val="none" w:sz="0" w:space="0" w:color="auto"/>
                                                                        <w:right w:val="none" w:sz="0" w:space="0" w:color="auto"/>
                                                                      </w:divBdr>
                                                                      <w:divsChild>
                                                                        <w:div w:id="1943537592">
                                                                          <w:marLeft w:val="0"/>
                                                                          <w:marRight w:val="0"/>
                                                                          <w:marTop w:val="0"/>
                                                                          <w:marBottom w:val="0"/>
                                                                          <w:divBdr>
                                                                            <w:top w:val="none" w:sz="0" w:space="0" w:color="auto"/>
                                                                            <w:left w:val="none" w:sz="0" w:space="0" w:color="auto"/>
                                                                            <w:bottom w:val="none" w:sz="0" w:space="0" w:color="auto"/>
                                                                            <w:right w:val="none" w:sz="0" w:space="0" w:color="auto"/>
                                                                          </w:divBdr>
                                                                          <w:divsChild>
                                                                            <w:div w:id="1943537617">
                                                                              <w:marLeft w:val="0"/>
                                                                              <w:marRight w:val="0"/>
                                                                              <w:marTop w:val="0"/>
                                                                              <w:marBottom w:val="0"/>
                                                                              <w:divBdr>
                                                                                <w:top w:val="none" w:sz="0" w:space="0" w:color="auto"/>
                                                                                <w:left w:val="none" w:sz="0" w:space="0" w:color="auto"/>
                                                                                <w:bottom w:val="none" w:sz="0" w:space="0" w:color="auto"/>
                                                                                <w:right w:val="none" w:sz="0" w:space="0" w:color="auto"/>
                                                                              </w:divBdr>
                                                                              <w:divsChild>
                                                                                <w:div w:id="1943537386">
                                                                                  <w:marLeft w:val="0"/>
                                                                                  <w:marRight w:val="0"/>
                                                                                  <w:marTop w:val="0"/>
                                                                                  <w:marBottom w:val="0"/>
                                                                                  <w:divBdr>
                                                                                    <w:top w:val="none" w:sz="0" w:space="0" w:color="auto"/>
                                                                                    <w:left w:val="none" w:sz="0" w:space="0" w:color="auto"/>
                                                                                    <w:bottom w:val="none" w:sz="0" w:space="0" w:color="auto"/>
                                                                                    <w:right w:val="none" w:sz="0" w:space="0" w:color="auto"/>
                                                                                  </w:divBdr>
                                                                                  <w:divsChild>
                                                                                    <w:div w:id="1943537668">
                                                                                      <w:marLeft w:val="0"/>
                                                                                      <w:marRight w:val="0"/>
                                                                                      <w:marTop w:val="0"/>
                                                                                      <w:marBottom w:val="0"/>
                                                                                      <w:divBdr>
                                                                                        <w:top w:val="none" w:sz="0" w:space="0" w:color="auto"/>
                                                                                        <w:left w:val="none" w:sz="0" w:space="0" w:color="auto"/>
                                                                                        <w:bottom w:val="none" w:sz="0" w:space="0" w:color="auto"/>
                                                                                        <w:right w:val="none" w:sz="0" w:space="0" w:color="auto"/>
                                                                                      </w:divBdr>
                                                                                      <w:divsChild>
                                                                                        <w:div w:id="194353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34">
      <w:marLeft w:val="0"/>
      <w:marRight w:val="0"/>
      <w:marTop w:val="0"/>
      <w:marBottom w:val="0"/>
      <w:divBdr>
        <w:top w:val="none" w:sz="0" w:space="0" w:color="auto"/>
        <w:left w:val="none" w:sz="0" w:space="0" w:color="auto"/>
        <w:bottom w:val="none" w:sz="0" w:space="0" w:color="auto"/>
        <w:right w:val="none" w:sz="0" w:space="0" w:color="auto"/>
      </w:divBdr>
      <w:divsChild>
        <w:div w:id="1943537416">
          <w:marLeft w:val="0"/>
          <w:marRight w:val="0"/>
          <w:marTop w:val="0"/>
          <w:marBottom w:val="0"/>
          <w:divBdr>
            <w:top w:val="none" w:sz="0" w:space="0" w:color="auto"/>
            <w:left w:val="none" w:sz="0" w:space="0" w:color="auto"/>
            <w:bottom w:val="none" w:sz="0" w:space="0" w:color="auto"/>
            <w:right w:val="none" w:sz="0" w:space="0" w:color="auto"/>
          </w:divBdr>
          <w:divsChild>
            <w:div w:id="1943537411">
              <w:marLeft w:val="0"/>
              <w:marRight w:val="0"/>
              <w:marTop w:val="0"/>
              <w:marBottom w:val="0"/>
              <w:divBdr>
                <w:top w:val="none" w:sz="0" w:space="0" w:color="auto"/>
                <w:left w:val="none" w:sz="0" w:space="0" w:color="auto"/>
                <w:bottom w:val="none" w:sz="0" w:space="0" w:color="auto"/>
                <w:right w:val="none" w:sz="0" w:space="0" w:color="auto"/>
              </w:divBdr>
              <w:divsChild>
                <w:div w:id="1943537435">
                  <w:marLeft w:val="0"/>
                  <w:marRight w:val="0"/>
                  <w:marTop w:val="0"/>
                  <w:marBottom w:val="0"/>
                  <w:divBdr>
                    <w:top w:val="none" w:sz="0" w:space="0" w:color="auto"/>
                    <w:left w:val="none" w:sz="0" w:space="0" w:color="auto"/>
                    <w:bottom w:val="none" w:sz="0" w:space="0" w:color="auto"/>
                    <w:right w:val="none" w:sz="0" w:space="0" w:color="auto"/>
                  </w:divBdr>
                  <w:divsChild>
                    <w:div w:id="1943537428">
                      <w:marLeft w:val="0"/>
                      <w:marRight w:val="0"/>
                      <w:marTop w:val="0"/>
                      <w:marBottom w:val="0"/>
                      <w:divBdr>
                        <w:top w:val="none" w:sz="0" w:space="0" w:color="auto"/>
                        <w:left w:val="none" w:sz="0" w:space="0" w:color="auto"/>
                        <w:bottom w:val="none" w:sz="0" w:space="0" w:color="auto"/>
                        <w:right w:val="none" w:sz="0" w:space="0" w:color="auto"/>
                      </w:divBdr>
                      <w:divsChild>
                        <w:div w:id="1943537558">
                          <w:marLeft w:val="0"/>
                          <w:marRight w:val="0"/>
                          <w:marTop w:val="0"/>
                          <w:marBottom w:val="0"/>
                          <w:divBdr>
                            <w:top w:val="none" w:sz="0" w:space="0" w:color="auto"/>
                            <w:left w:val="none" w:sz="0" w:space="0" w:color="auto"/>
                            <w:bottom w:val="none" w:sz="0" w:space="0" w:color="auto"/>
                            <w:right w:val="none" w:sz="0" w:space="0" w:color="auto"/>
                          </w:divBdr>
                          <w:divsChild>
                            <w:div w:id="1943537540">
                              <w:marLeft w:val="2070"/>
                              <w:marRight w:val="3960"/>
                              <w:marTop w:val="0"/>
                              <w:marBottom w:val="0"/>
                              <w:divBdr>
                                <w:top w:val="none" w:sz="0" w:space="0" w:color="auto"/>
                                <w:left w:val="none" w:sz="0" w:space="0" w:color="auto"/>
                                <w:bottom w:val="none" w:sz="0" w:space="0" w:color="auto"/>
                                <w:right w:val="none" w:sz="0" w:space="0" w:color="auto"/>
                              </w:divBdr>
                              <w:divsChild>
                                <w:div w:id="1943537542">
                                  <w:marLeft w:val="0"/>
                                  <w:marRight w:val="0"/>
                                  <w:marTop w:val="0"/>
                                  <w:marBottom w:val="0"/>
                                  <w:divBdr>
                                    <w:top w:val="none" w:sz="0" w:space="0" w:color="auto"/>
                                    <w:left w:val="none" w:sz="0" w:space="0" w:color="auto"/>
                                    <w:bottom w:val="none" w:sz="0" w:space="0" w:color="auto"/>
                                    <w:right w:val="none" w:sz="0" w:space="0" w:color="auto"/>
                                  </w:divBdr>
                                  <w:divsChild>
                                    <w:div w:id="1943537640">
                                      <w:marLeft w:val="0"/>
                                      <w:marRight w:val="0"/>
                                      <w:marTop w:val="0"/>
                                      <w:marBottom w:val="0"/>
                                      <w:divBdr>
                                        <w:top w:val="none" w:sz="0" w:space="0" w:color="auto"/>
                                        <w:left w:val="none" w:sz="0" w:space="0" w:color="auto"/>
                                        <w:bottom w:val="none" w:sz="0" w:space="0" w:color="auto"/>
                                        <w:right w:val="none" w:sz="0" w:space="0" w:color="auto"/>
                                      </w:divBdr>
                                      <w:divsChild>
                                        <w:div w:id="1943537401">
                                          <w:marLeft w:val="0"/>
                                          <w:marRight w:val="0"/>
                                          <w:marTop w:val="0"/>
                                          <w:marBottom w:val="0"/>
                                          <w:divBdr>
                                            <w:top w:val="none" w:sz="0" w:space="0" w:color="auto"/>
                                            <w:left w:val="none" w:sz="0" w:space="0" w:color="auto"/>
                                            <w:bottom w:val="none" w:sz="0" w:space="0" w:color="auto"/>
                                            <w:right w:val="none" w:sz="0" w:space="0" w:color="auto"/>
                                          </w:divBdr>
                                          <w:divsChild>
                                            <w:div w:id="1943537380">
                                              <w:marLeft w:val="0"/>
                                              <w:marRight w:val="0"/>
                                              <w:marTop w:val="90"/>
                                              <w:marBottom w:val="0"/>
                                              <w:divBdr>
                                                <w:top w:val="none" w:sz="0" w:space="0" w:color="auto"/>
                                                <w:left w:val="none" w:sz="0" w:space="0" w:color="auto"/>
                                                <w:bottom w:val="none" w:sz="0" w:space="0" w:color="auto"/>
                                                <w:right w:val="none" w:sz="0" w:space="0" w:color="auto"/>
                                              </w:divBdr>
                                              <w:divsChild>
                                                <w:div w:id="1943537511">
                                                  <w:marLeft w:val="0"/>
                                                  <w:marRight w:val="0"/>
                                                  <w:marTop w:val="0"/>
                                                  <w:marBottom w:val="0"/>
                                                  <w:divBdr>
                                                    <w:top w:val="none" w:sz="0" w:space="0" w:color="auto"/>
                                                    <w:left w:val="none" w:sz="0" w:space="0" w:color="auto"/>
                                                    <w:bottom w:val="none" w:sz="0" w:space="0" w:color="auto"/>
                                                    <w:right w:val="none" w:sz="0" w:space="0" w:color="auto"/>
                                                  </w:divBdr>
                                                  <w:divsChild>
                                                    <w:div w:id="1943537415">
                                                      <w:marLeft w:val="0"/>
                                                      <w:marRight w:val="0"/>
                                                      <w:marTop w:val="0"/>
                                                      <w:marBottom w:val="0"/>
                                                      <w:divBdr>
                                                        <w:top w:val="none" w:sz="0" w:space="0" w:color="auto"/>
                                                        <w:left w:val="none" w:sz="0" w:space="0" w:color="auto"/>
                                                        <w:bottom w:val="none" w:sz="0" w:space="0" w:color="auto"/>
                                                        <w:right w:val="none" w:sz="0" w:space="0" w:color="auto"/>
                                                      </w:divBdr>
                                                      <w:divsChild>
                                                        <w:div w:id="1943537510">
                                                          <w:marLeft w:val="0"/>
                                                          <w:marRight w:val="0"/>
                                                          <w:marTop w:val="0"/>
                                                          <w:marBottom w:val="450"/>
                                                          <w:divBdr>
                                                            <w:top w:val="none" w:sz="0" w:space="0" w:color="auto"/>
                                                            <w:left w:val="none" w:sz="0" w:space="0" w:color="auto"/>
                                                            <w:bottom w:val="none" w:sz="0" w:space="0" w:color="auto"/>
                                                            <w:right w:val="none" w:sz="0" w:space="0" w:color="auto"/>
                                                          </w:divBdr>
                                                          <w:divsChild>
                                                            <w:div w:id="1943537406">
                                                              <w:marLeft w:val="0"/>
                                                              <w:marRight w:val="0"/>
                                                              <w:marTop w:val="0"/>
                                                              <w:marBottom w:val="0"/>
                                                              <w:divBdr>
                                                                <w:top w:val="none" w:sz="0" w:space="0" w:color="auto"/>
                                                                <w:left w:val="none" w:sz="0" w:space="0" w:color="auto"/>
                                                                <w:bottom w:val="none" w:sz="0" w:space="0" w:color="auto"/>
                                                                <w:right w:val="none" w:sz="0" w:space="0" w:color="auto"/>
                                                              </w:divBdr>
                                                              <w:divsChild>
                                                                <w:div w:id="1943537367">
                                                                  <w:marLeft w:val="0"/>
                                                                  <w:marRight w:val="0"/>
                                                                  <w:marTop w:val="0"/>
                                                                  <w:marBottom w:val="0"/>
                                                                  <w:divBdr>
                                                                    <w:top w:val="none" w:sz="0" w:space="0" w:color="auto"/>
                                                                    <w:left w:val="none" w:sz="0" w:space="0" w:color="auto"/>
                                                                    <w:bottom w:val="none" w:sz="0" w:space="0" w:color="auto"/>
                                                                    <w:right w:val="none" w:sz="0" w:space="0" w:color="auto"/>
                                                                  </w:divBdr>
                                                                  <w:divsChild>
                                                                    <w:div w:id="1943537556">
                                                                      <w:marLeft w:val="0"/>
                                                                      <w:marRight w:val="0"/>
                                                                      <w:marTop w:val="0"/>
                                                                      <w:marBottom w:val="0"/>
                                                                      <w:divBdr>
                                                                        <w:top w:val="none" w:sz="0" w:space="0" w:color="auto"/>
                                                                        <w:left w:val="none" w:sz="0" w:space="0" w:color="auto"/>
                                                                        <w:bottom w:val="none" w:sz="0" w:space="0" w:color="auto"/>
                                                                        <w:right w:val="none" w:sz="0" w:space="0" w:color="auto"/>
                                                                      </w:divBdr>
                                                                      <w:divsChild>
                                                                        <w:div w:id="1943537523">
                                                                          <w:marLeft w:val="0"/>
                                                                          <w:marRight w:val="0"/>
                                                                          <w:marTop w:val="0"/>
                                                                          <w:marBottom w:val="0"/>
                                                                          <w:divBdr>
                                                                            <w:top w:val="none" w:sz="0" w:space="0" w:color="auto"/>
                                                                            <w:left w:val="none" w:sz="0" w:space="0" w:color="auto"/>
                                                                            <w:bottom w:val="none" w:sz="0" w:space="0" w:color="auto"/>
                                                                            <w:right w:val="none" w:sz="0" w:space="0" w:color="auto"/>
                                                                          </w:divBdr>
                                                                          <w:divsChild>
                                                                            <w:div w:id="1943537453">
                                                                              <w:marLeft w:val="0"/>
                                                                              <w:marRight w:val="0"/>
                                                                              <w:marTop w:val="0"/>
                                                                              <w:marBottom w:val="0"/>
                                                                              <w:divBdr>
                                                                                <w:top w:val="none" w:sz="0" w:space="0" w:color="auto"/>
                                                                                <w:left w:val="none" w:sz="0" w:space="0" w:color="auto"/>
                                                                                <w:bottom w:val="none" w:sz="0" w:space="0" w:color="auto"/>
                                                                                <w:right w:val="none" w:sz="0" w:space="0" w:color="auto"/>
                                                                              </w:divBdr>
                                                                              <w:divsChild>
                                                                                <w:div w:id="1943537538">
                                                                                  <w:marLeft w:val="0"/>
                                                                                  <w:marRight w:val="0"/>
                                                                                  <w:marTop w:val="0"/>
                                                                                  <w:marBottom w:val="0"/>
                                                                                  <w:divBdr>
                                                                                    <w:top w:val="none" w:sz="0" w:space="0" w:color="auto"/>
                                                                                    <w:left w:val="none" w:sz="0" w:space="0" w:color="auto"/>
                                                                                    <w:bottom w:val="none" w:sz="0" w:space="0" w:color="auto"/>
                                                                                    <w:right w:val="none" w:sz="0" w:space="0" w:color="auto"/>
                                                                                  </w:divBdr>
                                                                                  <w:divsChild>
                                                                                    <w:div w:id="1943537366">
                                                                                      <w:marLeft w:val="0"/>
                                                                                      <w:marRight w:val="0"/>
                                                                                      <w:marTop w:val="0"/>
                                                                                      <w:marBottom w:val="0"/>
                                                                                      <w:divBdr>
                                                                                        <w:top w:val="none" w:sz="0" w:space="0" w:color="auto"/>
                                                                                        <w:left w:val="none" w:sz="0" w:space="0" w:color="auto"/>
                                                                                        <w:bottom w:val="none" w:sz="0" w:space="0" w:color="auto"/>
                                                                                        <w:right w:val="none" w:sz="0" w:space="0" w:color="auto"/>
                                                                                      </w:divBdr>
                                                                                      <w:divsChild>
                                                                                        <w:div w:id="194353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59">
      <w:marLeft w:val="0"/>
      <w:marRight w:val="0"/>
      <w:marTop w:val="0"/>
      <w:marBottom w:val="0"/>
      <w:divBdr>
        <w:top w:val="none" w:sz="0" w:space="0" w:color="auto"/>
        <w:left w:val="none" w:sz="0" w:space="0" w:color="auto"/>
        <w:bottom w:val="none" w:sz="0" w:space="0" w:color="auto"/>
        <w:right w:val="none" w:sz="0" w:space="0" w:color="auto"/>
      </w:divBdr>
      <w:divsChild>
        <w:div w:id="1943537369">
          <w:marLeft w:val="0"/>
          <w:marRight w:val="0"/>
          <w:marTop w:val="0"/>
          <w:marBottom w:val="0"/>
          <w:divBdr>
            <w:top w:val="none" w:sz="0" w:space="0" w:color="auto"/>
            <w:left w:val="none" w:sz="0" w:space="0" w:color="auto"/>
            <w:bottom w:val="none" w:sz="0" w:space="0" w:color="auto"/>
            <w:right w:val="none" w:sz="0" w:space="0" w:color="auto"/>
          </w:divBdr>
          <w:divsChild>
            <w:div w:id="1943537403">
              <w:marLeft w:val="0"/>
              <w:marRight w:val="0"/>
              <w:marTop w:val="0"/>
              <w:marBottom w:val="0"/>
              <w:divBdr>
                <w:top w:val="none" w:sz="0" w:space="0" w:color="auto"/>
                <w:left w:val="none" w:sz="0" w:space="0" w:color="auto"/>
                <w:bottom w:val="none" w:sz="0" w:space="0" w:color="auto"/>
                <w:right w:val="none" w:sz="0" w:space="0" w:color="auto"/>
              </w:divBdr>
              <w:divsChild>
                <w:div w:id="1943537509">
                  <w:marLeft w:val="0"/>
                  <w:marRight w:val="0"/>
                  <w:marTop w:val="0"/>
                  <w:marBottom w:val="0"/>
                  <w:divBdr>
                    <w:top w:val="none" w:sz="0" w:space="0" w:color="auto"/>
                    <w:left w:val="none" w:sz="0" w:space="0" w:color="auto"/>
                    <w:bottom w:val="none" w:sz="0" w:space="0" w:color="auto"/>
                    <w:right w:val="none" w:sz="0" w:space="0" w:color="auto"/>
                  </w:divBdr>
                  <w:divsChild>
                    <w:div w:id="1943537501">
                      <w:marLeft w:val="0"/>
                      <w:marRight w:val="0"/>
                      <w:marTop w:val="0"/>
                      <w:marBottom w:val="0"/>
                      <w:divBdr>
                        <w:top w:val="none" w:sz="0" w:space="0" w:color="auto"/>
                        <w:left w:val="none" w:sz="0" w:space="0" w:color="auto"/>
                        <w:bottom w:val="none" w:sz="0" w:space="0" w:color="auto"/>
                        <w:right w:val="none" w:sz="0" w:space="0" w:color="auto"/>
                      </w:divBdr>
                      <w:divsChild>
                        <w:div w:id="1943537567">
                          <w:marLeft w:val="0"/>
                          <w:marRight w:val="0"/>
                          <w:marTop w:val="0"/>
                          <w:marBottom w:val="0"/>
                          <w:divBdr>
                            <w:top w:val="none" w:sz="0" w:space="0" w:color="auto"/>
                            <w:left w:val="none" w:sz="0" w:space="0" w:color="auto"/>
                            <w:bottom w:val="none" w:sz="0" w:space="0" w:color="auto"/>
                            <w:right w:val="none" w:sz="0" w:space="0" w:color="auto"/>
                          </w:divBdr>
                          <w:divsChild>
                            <w:div w:id="1943537412">
                              <w:marLeft w:val="2070"/>
                              <w:marRight w:val="3960"/>
                              <w:marTop w:val="0"/>
                              <w:marBottom w:val="0"/>
                              <w:divBdr>
                                <w:top w:val="none" w:sz="0" w:space="0" w:color="auto"/>
                                <w:left w:val="none" w:sz="0" w:space="0" w:color="auto"/>
                                <w:bottom w:val="none" w:sz="0" w:space="0" w:color="auto"/>
                                <w:right w:val="none" w:sz="0" w:space="0" w:color="auto"/>
                              </w:divBdr>
                              <w:divsChild>
                                <w:div w:id="1943537399">
                                  <w:marLeft w:val="0"/>
                                  <w:marRight w:val="0"/>
                                  <w:marTop w:val="0"/>
                                  <w:marBottom w:val="0"/>
                                  <w:divBdr>
                                    <w:top w:val="none" w:sz="0" w:space="0" w:color="auto"/>
                                    <w:left w:val="none" w:sz="0" w:space="0" w:color="auto"/>
                                    <w:bottom w:val="none" w:sz="0" w:space="0" w:color="auto"/>
                                    <w:right w:val="none" w:sz="0" w:space="0" w:color="auto"/>
                                  </w:divBdr>
                                  <w:divsChild>
                                    <w:div w:id="1943537532">
                                      <w:marLeft w:val="0"/>
                                      <w:marRight w:val="0"/>
                                      <w:marTop w:val="0"/>
                                      <w:marBottom w:val="0"/>
                                      <w:divBdr>
                                        <w:top w:val="none" w:sz="0" w:space="0" w:color="auto"/>
                                        <w:left w:val="none" w:sz="0" w:space="0" w:color="auto"/>
                                        <w:bottom w:val="none" w:sz="0" w:space="0" w:color="auto"/>
                                        <w:right w:val="none" w:sz="0" w:space="0" w:color="auto"/>
                                      </w:divBdr>
                                      <w:divsChild>
                                        <w:div w:id="1943537566">
                                          <w:marLeft w:val="0"/>
                                          <w:marRight w:val="0"/>
                                          <w:marTop w:val="0"/>
                                          <w:marBottom w:val="0"/>
                                          <w:divBdr>
                                            <w:top w:val="none" w:sz="0" w:space="0" w:color="auto"/>
                                            <w:left w:val="none" w:sz="0" w:space="0" w:color="auto"/>
                                            <w:bottom w:val="none" w:sz="0" w:space="0" w:color="auto"/>
                                            <w:right w:val="none" w:sz="0" w:space="0" w:color="auto"/>
                                          </w:divBdr>
                                          <w:divsChild>
                                            <w:div w:id="1943537553">
                                              <w:marLeft w:val="0"/>
                                              <w:marRight w:val="0"/>
                                              <w:marTop w:val="90"/>
                                              <w:marBottom w:val="0"/>
                                              <w:divBdr>
                                                <w:top w:val="none" w:sz="0" w:space="0" w:color="auto"/>
                                                <w:left w:val="none" w:sz="0" w:space="0" w:color="auto"/>
                                                <w:bottom w:val="none" w:sz="0" w:space="0" w:color="auto"/>
                                                <w:right w:val="none" w:sz="0" w:space="0" w:color="auto"/>
                                              </w:divBdr>
                                              <w:divsChild>
                                                <w:div w:id="1943537459">
                                                  <w:marLeft w:val="0"/>
                                                  <w:marRight w:val="0"/>
                                                  <w:marTop w:val="0"/>
                                                  <w:marBottom w:val="0"/>
                                                  <w:divBdr>
                                                    <w:top w:val="none" w:sz="0" w:space="0" w:color="auto"/>
                                                    <w:left w:val="none" w:sz="0" w:space="0" w:color="auto"/>
                                                    <w:bottom w:val="none" w:sz="0" w:space="0" w:color="auto"/>
                                                    <w:right w:val="none" w:sz="0" w:space="0" w:color="auto"/>
                                                  </w:divBdr>
                                                  <w:divsChild>
                                                    <w:div w:id="1943537631">
                                                      <w:marLeft w:val="0"/>
                                                      <w:marRight w:val="0"/>
                                                      <w:marTop w:val="0"/>
                                                      <w:marBottom w:val="0"/>
                                                      <w:divBdr>
                                                        <w:top w:val="none" w:sz="0" w:space="0" w:color="auto"/>
                                                        <w:left w:val="none" w:sz="0" w:space="0" w:color="auto"/>
                                                        <w:bottom w:val="none" w:sz="0" w:space="0" w:color="auto"/>
                                                        <w:right w:val="none" w:sz="0" w:space="0" w:color="auto"/>
                                                      </w:divBdr>
                                                      <w:divsChild>
                                                        <w:div w:id="1943537463">
                                                          <w:marLeft w:val="0"/>
                                                          <w:marRight w:val="0"/>
                                                          <w:marTop w:val="0"/>
                                                          <w:marBottom w:val="450"/>
                                                          <w:divBdr>
                                                            <w:top w:val="none" w:sz="0" w:space="0" w:color="auto"/>
                                                            <w:left w:val="none" w:sz="0" w:space="0" w:color="auto"/>
                                                            <w:bottom w:val="none" w:sz="0" w:space="0" w:color="auto"/>
                                                            <w:right w:val="none" w:sz="0" w:space="0" w:color="auto"/>
                                                          </w:divBdr>
                                                          <w:divsChild>
                                                            <w:div w:id="1943537525">
                                                              <w:marLeft w:val="0"/>
                                                              <w:marRight w:val="0"/>
                                                              <w:marTop w:val="0"/>
                                                              <w:marBottom w:val="0"/>
                                                              <w:divBdr>
                                                                <w:top w:val="none" w:sz="0" w:space="0" w:color="auto"/>
                                                                <w:left w:val="none" w:sz="0" w:space="0" w:color="auto"/>
                                                                <w:bottom w:val="none" w:sz="0" w:space="0" w:color="auto"/>
                                                                <w:right w:val="none" w:sz="0" w:space="0" w:color="auto"/>
                                                              </w:divBdr>
                                                              <w:divsChild>
                                                                <w:div w:id="1943537427">
                                                                  <w:marLeft w:val="0"/>
                                                                  <w:marRight w:val="0"/>
                                                                  <w:marTop w:val="0"/>
                                                                  <w:marBottom w:val="0"/>
                                                                  <w:divBdr>
                                                                    <w:top w:val="none" w:sz="0" w:space="0" w:color="auto"/>
                                                                    <w:left w:val="none" w:sz="0" w:space="0" w:color="auto"/>
                                                                    <w:bottom w:val="none" w:sz="0" w:space="0" w:color="auto"/>
                                                                    <w:right w:val="none" w:sz="0" w:space="0" w:color="auto"/>
                                                                  </w:divBdr>
                                                                  <w:divsChild>
                                                                    <w:div w:id="1943537630">
                                                                      <w:marLeft w:val="0"/>
                                                                      <w:marRight w:val="0"/>
                                                                      <w:marTop w:val="0"/>
                                                                      <w:marBottom w:val="0"/>
                                                                      <w:divBdr>
                                                                        <w:top w:val="none" w:sz="0" w:space="0" w:color="auto"/>
                                                                        <w:left w:val="none" w:sz="0" w:space="0" w:color="auto"/>
                                                                        <w:bottom w:val="none" w:sz="0" w:space="0" w:color="auto"/>
                                                                        <w:right w:val="none" w:sz="0" w:space="0" w:color="auto"/>
                                                                      </w:divBdr>
                                                                      <w:divsChild>
                                                                        <w:div w:id="1943537659">
                                                                          <w:marLeft w:val="0"/>
                                                                          <w:marRight w:val="0"/>
                                                                          <w:marTop w:val="0"/>
                                                                          <w:marBottom w:val="0"/>
                                                                          <w:divBdr>
                                                                            <w:top w:val="none" w:sz="0" w:space="0" w:color="auto"/>
                                                                            <w:left w:val="none" w:sz="0" w:space="0" w:color="auto"/>
                                                                            <w:bottom w:val="none" w:sz="0" w:space="0" w:color="auto"/>
                                                                            <w:right w:val="none" w:sz="0" w:space="0" w:color="auto"/>
                                                                          </w:divBdr>
                                                                          <w:divsChild>
                                                                            <w:div w:id="1943537445">
                                                                              <w:marLeft w:val="0"/>
                                                                              <w:marRight w:val="0"/>
                                                                              <w:marTop w:val="0"/>
                                                                              <w:marBottom w:val="0"/>
                                                                              <w:divBdr>
                                                                                <w:top w:val="none" w:sz="0" w:space="0" w:color="auto"/>
                                                                                <w:left w:val="none" w:sz="0" w:space="0" w:color="auto"/>
                                                                                <w:bottom w:val="none" w:sz="0" w:space="0" w:color="auto"/>
                                                                                <w:right w:val="none" w:sz="0" w:space="0" w:color="auto"/>
                                                                              </w:divBdr>
                                                                              <w:divsChild>
                                                                                <w:div w:id="1943537531">
                                                                                  <w:marLeft w:val="0"/>
                                                                                  <w:marRight w:val="0"/>
                                                                                  <w:marTop w:val="0"/>
                                                                                  <w:marBottom w:val="0"/>
                                                                                  <w:divBdr>
                                                                                    <w:top w:val="none" w:sz="0" w:space="0" w:color="auto"/>
                                                                                    <w:left w:val="none" w:sz="0" w:space="0" w:color="auto"/>
                                                                                    <w:bottom w:val="none" w:sz="0" w:space="0" w:color="auto"/>
                                                                                    <w:right w:val="none" w:sz="0" w:space="0" w:color="auto"/>
                                                                                  </w:divBdr>
                                                                                  <w:divsChild>
                                                                                    <w:div w:id="1943537591">
                                                                                      <w:marLeft w:val="0"/>
                                                                                      <w:marRight w:val="0"/>
                                                                                      <w:marTop w:val="0"/>
                                                                                      <w:marBottom w:val="0"/>
                                                                                      <w:divBdr>
                                                                                        <w:top w:val="none" w:sz="0" w:space="0" w:color="auto"/>
                                                                                        <w:left w:val="none" w:sz="0" w:space="0" w:color="auto"/>
                                                                                        <w:bottom w:val="none" w:sz="0" w:space="0" w:color="auto"/>
                                                                                        <w:right w:val="none" w:sz="0" w:space="0" w:color="auto"/>
                                                                                      </w:divBdr>
                                                                                      <w:divsChild>
                                                                                        <w:div w:id="1943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61">
      <w:marLeft w:val="0"/>
      <w:marRight w:val="0"/>
      <w:marTop w:val="0"/>
      <w:marBottom w:val="0"/>
      <w:divBdr>
        <w:top w:val="none" w:sz="0" w:space="0" w:color="auto"/>
        <w:left w:val="none" w:sz="0" w:space="0" w:color="auto"/>
        <w:bottom w:val="none" w:sz="0" w:space="0" w:color="auto"/>
        <w:right w:val="none" w:sz="0" w:space="0" w:color="auto"/>
      </w:divBdr>
      <w:divsChild>
        <w:div w:id="1943537436">
          <w:marLeft w:val="0"/>
          <w:marRight w:val="0"/>
          <w:marTop w:val="0"/>
          <w:marBottom w:val="0"/>
          <w:divBdr>
            <w:top w:val="none" w:sz="0" w:space="0" w:color="auto"/>
            <w:left w:val="none" w:sz="0" w:space="0" w:color="auto"/>
            <w:bottom w:val="none" w:sz="0" w:space="0" w:color="auto"/>
            <w:right w:val="none" w:sz="0" w:space="0" w:color="auto"/>
          </w:divBdr>
          <w:divsChild>
            <w:div w:id="1943537499">
              <w:marLeft w:val="0"/>
              <w:marRight w:val="0"/>
              <w:marTop w:val="0"/>
              <w:marBottom w:val="0"/>
              <w:divBdr>
                <w:top w:val="none" w:sz="0" w:space="0" w:color="auto"/>
                <w:left w:val="none" w:sz="0" w:space="0" w:color="auto"/>
                <w:bottom w:val="none" w:sz="0" w:space="0" w:color="auto"/>
                <w:right w:val="none" w:sz="0" w:space="0" w:color="auto"/>
              </w:divBdr>
              <w:divsChild>
                <w:div w:id="1943537474">
                  <w:marLeft w:val="0"/>
                  <w:marRight w:val="0"/>
                  <w:marTop w:val="0"/>
                  <w:marBottom w:val="0"/>
                  <w:divBdr>
                    <w:top w:val="none" w:sz="0" w:space="0" w:color="auto"/>
                    <w:left w:val="none" w:sz="0" w:space="0" w:color="auto"/>
                    <w:bottom w:val="none" w:sz="0" w:space="0" w:color="auto"/>
                    <w:right w:val="none" w:sz="0" w:space="0" w:color="auto"/>
                  </w:divBdr>
                  <w:divsChild>
                    <w:div w:id="1943537478">
                      <w:marLeft w:val="0"/>
                      <w:marRight w:val="0"/>
                      <w:marTop w:val="0"/>
                      <w:marBottom w:val="0"/>
                      <w:divBdr>
                        <w:top w:val="none" w:sz="0" w:space="0" w:color="auto"/>
                        <w:left w:val="none" w:sz="0" w:space="0" w:color="auto"/>
                        <w:bottom w:val="none" w:sz="0" w:space="0" w:color="auto"/>
                        <w:right w:val="none" w:sz="0" w:space="0" w:color="auto"/>
                      </w:divBdr>
                      <w:divsChild>
                        <w:div w:id="1943537492">
                          <w:marLeft w:val="0"/>
                          <w:marRight w:val="0"/>
                          <w:marTop w:val="0"/>
                          <w:marBottom w:val="0"/>
                          <w:divBdr>
                            <w:top w:val="none" w:sz="0" w:space="0" w:color="auto"/>
                            <w:left w:val="none" w:sz="0" w:space="0" w:color="auto"/>
                            <w:bottom w:val="none" w:sz="0" w:space="0" w:color="auto"/>
                            <w:right w:val="none" w:sz="0" w:space="0" w:color="auto"/>
                          </w:divBdr>
                          <w:divsChild>
                            <w:div w:id="1943537385">
                              <w:marLeft w:val="2070"/>
                              <w:marRight w:val="3960"/>
                              <w:marTop w:val="0"/>
                              <w:marBottom w:val="0"/>
                              <w:divBdr>
                                <w:top w:val="none" w:sz="0" w:space="0" w:color="auto"/>
                                <w:left w:val="none" w:sz="0" w:space="0" w:color="auto"/>
                                <w:bottom w:val="none" w:sz="0" w:space="0" w:color="auto"/>
                                <w:right w:val="none" w:sz="0" w:space="0" w:color="auto"/>
                              </w:divBdr>
                              <w:divsChild>
                                <w:div w:id="1943537468">
                                  <w:marLeft w:val="0"/>
                                  <w:marRight w:val="0"/>
                                  <w:marTop w:val="0"/>
                                  <w:marBottom w:val="0"/>
                                  <w:divBdr>
                                    <w:top w:val="none" w:sz="0" w:space="0" w:color="auto"/>
                                    <w:left w:val="none" w:sz="0" w:space="0" w:color="auto"/>
                                    <w:bottom w:val="none" w:sz="0" w:space="0" w:color="auto"/>
                                    <w:right w:val="none" w:sz="0" w:space="0" w:color="auto"/>
                                  </w:divBdr>
                                  <w:divsChild>
                                    <w:div w:id="1943537426">
                                      <w:marLeft w:val="0"/>
                                      <w:marRight w:val="0"/>
                                      <w:marTop w:val="0"/>
                                      <w:marBottom w:val="0"/>
                                      <w:divBdr>
                                        <w:top w:val="none" w:sz="0" w:space="0" w:color="auto"/>
                                        <w:left w:val="none" w:sz="0" w:space="0" w:color="auto"/>
                                        <w:bottom w:val="none" w:sz="0" w:space="0" w:color="auto"/>
                                        <w:right w:val="none" w:sz="0" w:space="0" w:color="auto"/>
                                      </w:divBdr>
                                      <w:divsChild>
                                        <w:div w:id="1943537395">
                                          <w:marLeft w:val="0"/>
                                          <w:marRight w:val="0"/>
                                          <w:marTop w:val="0"/>
                                          <w:marBottom w:val="0"/>
                                          <w:divBdr>
                                            <w:top w:val="none" w:sz="0" w:space="0" w:color="auto"/>
                                            <w:left w:val="none" w:sz="0" w:space="0" w:color="auto"/>
                                            <w:bottom w:val="none" w:sz="0" w:space="0" w:color="auto"/>
                                            <w:right w:val="none" w:sz="0" w:space="0" w:color="auto"/>
                                          </w:divBdr>
                                          <w:divsChild>
                                            <w:div w:id="1943537608">
                                              <w:marLeft w:val="0"/>
                                              <w:marRight w:val="0"/>
                                              <w:marTop w:val="90"/>
                                              <w:marBottom w:val="0"/>
                                              <w:divBdr>
                                                <w:top w:val="none" w:sz="0" w:space="0" w:color="auto"/>
                                                <w:left w:val="none" w:sz="0" w:space="0" w:color="auto"/>
                                                <w:bottom w:val="none" w:sz="0" w:space="0" w:color="auto"/>
                                                <w:right w:val="none" w:sz="0" w:space="0" w:color="auto"/>
                                              </w:divBdr>
                                              <w:divsChild>
                                                <w:div w:id="1943537593">
                                                  <w:marLeft w:val="0"/>
                                                  <w:marRight w:val="0"/>
                                                  <w:marTop w:val="0"/>
                                                  <w:marBottom w:val="0"/>
                                                  <w:divBdr>
                                                    <w:top w:val="none" w:sz="0" w:space="0" w:color="auto"/>
                                                    <w:left w:val="none" w:sz="0" w:space="0" w:color="auto"/>
                                                    <w:bottom w:val="none" w:sz="0" w:space="0" w:color="auto"/>
                                                    <w:right w:val="none" w:sz="0" w:space="0" w:color="auto"/>
                                                  </w:divBdr>
                                                  <w:divsChild>
                                                    <w:div w:id="1943537673">
                                                      <w:marLeft w:val="0"/>
                                                      <w:marRight w:val="0"/>
                                                      <w:marTop w:val="0"/>
                                                      <w:marBottom w:val="0"/>
                                                      <w:divBdr>
                                                        <w:top w:val="none" w:sz="0" w:space="0" w:color="auto"/>
                                                        <w:left w:val="none" w:sz="0" w:space="0" w:color="auto"/>
                                                        <w:bottom w:val="none" w:sz="0" w:space="0" w:color="auto"/>
                                                        <w:right w:val="none" w:sz="0" w:space="0" w:color="auto"/>
                                                      </w:divBdr>
                                                      <w:divsChild>
                                                        <w:div w:id="1943537472">
                                                          <w:marLeft w:val="0"/>
                                                          <w:marRight w:val="0"/>
                                                          <w:marTop w:val="0"/>
                                                          <w:marBottom w:val="450"/>
                                                          <w:divBdr>
                                                            <w:top w:val="none" w:sz="0" w:space="0" w:color="auto"/>
                                                            <w:left w:val="none" w:sz="0" w:space="0" w:color="auto"/>
                                                            <w:bottom w:val="none" w:sz="0" w:space="0" w:color="auto"/>
                                                            <w:right w:val="none" w:sz="0" w:space="0" w:color="auto"/>
                                                          </w:divBdr>
                                                          <w:divsChild>
                                                            <w:div w:id="1943537658">
                                                              <w:marLeft w:val="0"/>
                                                              <w:marRight w:val="0"/>
                                                              <w:marTop w:val="0"/>
                                                              <w:marBottom w:val="0"/>
                                                              <w:divBdr>
                                                                <w:top w:val="none" w:sz="0" w:space="0" w:color="auto"/>
                                                                <w:left w:val="none" w:sz="0" w:space="0" w:color="auto"/>
                                                                <w:bottom w:val="none" w:sz="0" w:space="0" w:color="auto"/>
                                                                <w:right w:val="none" w:sz="0" w:space="0" w:color="auto"/>
                                                              </w:divBdr>
                                                              <w:divsChild>
                                                                <w:div w:id="1943537526">
                                                                  <w:marLeft w:val="0"/>
                                                                  <w:marRight w:val="0"/>
                                                                  <w:marTop w:val="0"/>
                                                                  <w:marBottom w:val="0"/>
                                                                  <w:divBdr>
                                                                    <w:top w:val="none" w:sz="0" w:space="0" w:color="auto"/>
                                                                    <w:left w:val="none" w:sz="0" w:space="0" w:color="auto"/>
                                                                    <w:bottom w:val="none" w:sz="0" w:space="0" w:color="auto"/>
                                                                    <w:right w:val="none" w:sz="0" w:space="0" w:color="auto"/>
                                                                  </w:divBdr>
                                                                  <w:divsChild>
                                                                    <w:div w:id="1943537669">
                                                                      <w:marLeft w:val="0"/>
                                                                      <w:marRight w:val="0"/>
                                                                      <w:marTop w:val="0"/>
                                                                      <w:marBottom w:val="0"/>
                                                                      <w:divBdr>
                                                                        <w:top w:val="none" w:sz="0" w:space="0" w:color="auto"/>
                                                                        <w:left w:val="none" w:sz="0" w:space="0" w:color="auto"/>
                                                                        <w:bottom w:val="none" w:sz="0" w:space="0" w:color="auto"/>
                                                                        <w:right w:val="none" w:sz="0" w:space="0" w:color="auto"/>
                                                                      </w:divBdr>
                                                                      <w:divsChild>
                                                                        <w:div w:id="1943537476">
                                                                          <w:marLeft w:val="0"/>
                                                                          <w:marRight w:val="0"/>
                                                                          <w:marTop w:val="0"/>
                                                                          <w:marBottom w:val="0"/>
                                                                          <w:divBdr>
                                                                            <w:top w:val="none" w:sz="0" w:space="0" w:color="auto"/>
                                                                            <w:left w:val="none" w:sz="0" w:space="0" w:color="auto"/>
                                                                            <w:bottom w:val="none" w:sz="0" w:space="0" w:color="auto"/>
                                                                            <w:right w:val="none" w:sz="0" w:space="0" w:color="auto"/>
                                                                          </w:divBdr>
                                                                          <w:divsChild>
                                                                            <w:div w:id="1943537409">
                                                                              <w:marLeft w:val="0"/>
                                                                              <w:marRight w:val="0"/>
                                                                              <w:marTop w:val="0"/>
                                                                              <w:marBottom w:val="0"/>
                                                                              <w:divBdr>
                                                                                <w:top w:val="none" w:sz="0" w:space="0" w:color="auto"/>
                                                                                <w:left w:val="none" w:sz="0" w:space="0" w:color="auto"/>
                                                                                <w:bottom w:val="none" w:sz="0" w:space="0" w:color="auto"/>
                                                                                <w:right w:val="none" w:sz="0" w:space="0" w:color="auto"/>
                                                                              </w:divBdr>
                                                                              <w:divsChild>
                                                                                <w:div w:id="1943537437">
                                                                                  <w:marLeft w:val="0"/>
                                                                                  <w:marRight w:val="0"/>
                                                                                  <w:marTop w:val="0"/>
                                                                                  <w:marBottom w:val="0"/>
                                                                                  <w:divBdr>
                                                                                    <w:top w:val="none" w:sz="0" w:space="0" w:color="auto"/>
                                                                                    <w:left w:val="none" w:sz="0" w:space="0" w:color="auto"/>
                                                                                    <w:bottom w:val="none" w:sz="0" w:space="0" w:color="auto"/>
                                                                                    <w:right w:val="none" w:sz="0" w:space="0" w:color="auto"/>
                                                                                  </w:divBdr>
                                                                                  <w:divsChild>
                                                                                    <w:div w:id="1943537495">
                                                                                      <w:marLeft w:val="0"/>
                                                                                      <w:marRight w:val="0"/>
                                                                                      <w:marTop w:val="0"/>
                                                                                      <w:marBottom w:val="0"/>
                                                                                      <w:divBdr>
                                                                                        <w:top w:val="none" w:sz="0" w:space="0" w:color="auto"/>
                                                                                        <w:left w:val="none" w:sz="0" w:space="0" w:color="auto"/>
                                                                                        <w:bottom w:val="none" w:sz="0" w:space="0" w:color="auto"/>
                                                                                        <w:right w:val="none" w:sz="0" w:space="0" w:color="auto"/>
                                                                                      </w:divBdr>
                                                                                      <w:divsChild>
                                                                                        <w:div w:id="194353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77">
      <w:marLeft w:val="0"/>
      <w:marRight w:val="0"/>
      <w:marTop w:val="0"/>
      <w:marBottom w:val="0"/>
      <w:divBdr>
        <w:top w:val="none" w:sz="0" w:space="0" w:color="auto"/>
        <w:left w:val="none" w:sz="0" w:space="0" w:color="auto"/>
        <w:bottom w:val="none" w:sz="0" w:space="0" w:color="auto"/>
        <w:right w:val="none" w:sz="0" w:space="0" w:color="auto"/>
      </w:divBdr>
      <w:divsChild>
        <w:div w:id="1943537486">
          <w:marLeft w:val="0"/>
          <w:marRight w:val="0"/>
          <w:marTop w:val="0"/>
          <w:marBottom w:val="0"/>
          <w:divBdr>
            <w:top w:val="none" w:sz="0" w:space="0" w:color="auto"/>
            <w:left w:val="none" w:sz="0" w:space="0" w:color="auto"/>
            <w:bottom w:val="none" w:sz="0" w:space="0" w:color="auto"/>
            <w:right w:val="none" w:sz="0" w:space="0" w:color="auto"/>
          </w:divBdr>
          <w:divsChild>
            <w:div w:id="1943537519">
              <w:marLeft w:val="0"/>
              <w:marRight w:val="0"/>
              <w:marTop w:val="0"/>
              <w:marBottom w:val="0"/>
              <w:divBdr>
                <w:top w:val="none" w:sz="0" w:space="0" w:color="auto"/>
                <w:left w:val="none" w:sz="0" w:space="0" w:color="auto"/>
                <w:bottom w:val="none" w:sz="0" w:space="0" w:color="auto"/>
                <w:right w:val="none" w:sz="0" w:space="0" w:color="auto"/>
              </w:divBdr>
              <w:divsChild>
                <w:div w:id="1943537504">
                  <w:marLeft w:val="0"/>
                  <w:marRight w:val="0"/>
                  <w:marTop w:val="0"/>
                  <w:marBottom w:val="0"/>
                  <w:divBdr>
                    <w:top w:val="none" w:sz="0" w:space="0" w:color="auto"/>
                    <w:left w:val="none" w:sz="0" w:space="0" w:color="auto"/>
                    <w:bottom w:val="none" w:sz="0" w:space="0" w:color="auto"/>
                    <w:right w:val="none" w:sz="0" w:space="0" w:color="auto"/>
                  </w:divBdr>
                  <w:divsChild>
                    <w:div w:id="1943537578">
                      <w:marLeft w:val="0"/>
                      <w:marRight w:val="0"/>
                      <w:marTop w:val="0"/>
                      <w:marBottom w:val="0"/>
                      <w:divBdr>
                        <w:top w:val="none" w:sz="0" w:space="0" w:color="auto"/>
                        <w:left w:val="none" w:sz="0" w:space="0" w:color="auto"/>
                        <w:bottom w:val="none" w:sz="0" w:space="0" w:color="auto"/>
                        <w:right w:val="none" w:sz="0" w:space="0" w:color="auto"/>
                      </w:divBdr>
                      <w:divsChild>
                        <w:div w:id="1943537642">
                          <w:marLeft w:val="0"/>
                          <w:marRight w:val="0"/>
                          <w:marTop w:val="0"/>
                          <w:marBottom w:val="0"/>
                          <w:divBdr>
                            <w:top w:val="none" w:sz="0" w:space="0" w:color="auto"/>
                            <w:left w:val="none" w:sz="0" w:space="0" w:color="auto"/>
                            <w:bottom w:val="none" w:sz="0" w:space="0" w:color="auto"/>
                            <w:right w:val="none" w:sz="0" w:space="0" w:color="auto"/>
                          </w:divBdr>
                          <w:divsChild>
                            <w:div w:id="1943537438">
                              <w:marLeft w:val="2070"/>
                              <w:marRight w:val="3960"/>
                              <w:marTop w:val="0"/>
                              <w:marBottom w:val="0"/>
                              <w:divBdr>
                                <w:top w:val="none" w:sz="0" w:space="0" w:color="auto"/>
                                <w:left w:val="none" w:sz="0" w:space="0" w:color="auto"/>
                                <w:bottom w:val="none" w:sz="0" w:space="0" w:color="auto"/>
                                <w:right w:val="none" w:sz="0" w:space="0" w:color="auto"/>
                              </w:divBdr>
                              <w:divsChild>
                                <w:div w:id="1943537424">
                                  <w:marLeft w:val="0"/>
                                  <w:marRight w:val="0"/>
                                  <w:marTop w:val="0"/>
                                  <w:marBottom w:val="0"/>
                                  <w:divBdr>
                                    <w:top w:val="none" w:sz="0" w:space="0" w:color="auto"/>
                                    <w:left w:val="none" w:sz="0" w:space="0" w:color="auto"/>
                                    <w:bottom w:val="none" w:sz="0" w:space="0" w:color="auto"/>
                                    <w:right w:val="none" w:sz="0" w:space="0" w:color="auto"/>
                                  </w:divBdr>
                                  <w:divsChild>
                                    <w:div w:id="1943537448">
                                      <w:marLeft w:val="0"/>
                                      <w:marRight w:val="0"/>
                                      <w:marTop w:val="0"/>
                                      <w:marBottom w:val="0"/>
                                      <w:divBdr>
                                        <w:top w:val="none" w:sz="0" w:space="0" w:color="auto"/>
                                        <w:left w:val="none" w:sz="0" w:space="0" w:color="auto"/>
                                        <w:bottom w:val="none" w:sz="0" w:space="0" w:color="auto"/>
                                        <w:right w:val="none" w:sz="0" w:space="0" w:color="auto"/>
                                      </w:divBdr>
                                      <w:divsChild>
                                        <w:div w:id="1943537603">
                                          <w:marLeft w:val="0"/>
                                          <w:marRight w:val="0"/>
                                          <w:marTop w:val="0"/>
                                          <w:marBottom w:val="0"/>
                                          <w:divBdr>
                                            <w:top w:val="none" w:sz="0" w:space="0" w:color="auto"/>
                                            <w:left w:val="none" w:sz="0" w:space="0" w:color="auto"/>
                                            <w:bottom w:val="none" w:sz="0" w:space="0" w:color="auto"/>
                                            <w:right w:val="none" w:sz="0" w:space="0" w:color="auto"/>
                                          </w:divBdr>
                                          <w:divsChild>
                                            <w:div w:id="1943537590">
                                              <w:marLeft w:val="0"/>
                                              <w:marRight w:val="0"/>
                                              <w:marTop w:val="90"/>
                                              <w:marBottom w:val="0"/>
                                              <w:divBdr>
                                                <w:top w:val="none" w:sz="0" w:space="0" w:color="auto"/>
                                                <w:left w:val="none" w:sz="0" w:space="0" w:color="auto"/>
                                                <w:bottom w:val="none" w:sz="0" w:space="0" w:color="auto"/>
                                                <w:right w:val="none" w:sz="0" w:space="0" w:color="auto"/>
                                              </w:divBdr>
                                              <w:divsChild>
                                                <w:div w:id="1943537397">
                                                  <w:marLeft w:val="0"/>
                                                  <w:marRight w:val="0"/>
                                                  <w:marTop w:val="0"/>
                                                  <w:marBottom w:val="0"/>
                                                  <w:divBdr>
                                                    <w:top w:val="none" w:sz="0" w:space="0" w:color="auto"/>
                                                    <w:left w:val="none" w:sz="0" w:space="0" w:color="auto"/>
                                                    <w:bottom w:val="none" w:sz="0" w:space="0" w:color="auto"/>
                                                    <w:right w:val="none" w:sz="0" w:space="0" w:color="auto"/>
                                                  </w:divBdr>
                                                  <w:divsChild>
                                                    <w:div w:id="1943537529">
                                                      <w:marLeft w:val="0"/>
                                                      <w:marRight w:val="0"/>
                                                      <w:marTop w:val="0"/>
                                                      <w:marBottom w:val="0"/>
                                                      <w:divBdr>
                                                        <w:top w:val="none" w:sz="0" w:space="0" w:color="auto"/>
                                                        <w:left w:val="none" w:sz="0" w:space="0" w:color="auto"/>
                                                        <w:bottom w:val="none" w:sz="0" w:space="0" w:color="auto"/>
                                                        <w:right w:val="none" w:sz="0" w:space="0" w:color="auto"/>
                                                      </w:divBdr>
                                                      <w:divsChild>
                                                        <w:div w:id="1943537467">
                                                          <w:marLeft w:val="0"/>
                                                          <w:marRight w:val="0"/>
                                                          <w:marTop w:val="0"/>
                                                          <w:marBottom w:val="450"/>
                                                          <w:divBdr>
                                                            <w:top w:val="none" w:sz="0" w:space="0" w:color="auto"/>
                                                            <w:left w:val="none" w:sz="0" w:space="0" w:color="auto"/>
                                                            <w:bottom w:val="none" w:sz="0" w:space="0" w:color="auto"/>
                                                            <w:right w:val="none" w:sz="0" w:space="0" w:color="auto"/>
                                                          </w:divBdr>
                                                          <w:divsChild>
                                                            <w:div w:id="1943537392">
                                                              <w:marLeft w:val="0"/>
                                                              <w:marRight w:val="0"/>
                                                              <w:marTop w:val="0"/>
                                                              <w:marBottom w:val="0"/>
                                                              <w:divBdr>
                                                                <w:top w:val="none" w:sz="0" w:space="0" w:color="auto"/>
                                                                <w:left w:val="none" w:sz="0" w:space="0" w:color="auto"/>
                                                                <w:bottom w:val="none" w:sz="0" w:space="0" w:color="auto"/>
                                                                <w:right w:val="none" w:sz="0" w:space="0" w:color="auto"/>
                                                              </w:divBdr>
                                                              <w:divsChild>
                                                                <w:div w:id="1943537555">
                                                                  <w:marLeft w:val="0"/>
                                                                  <w:marRight w:val="0"/>
                                                                  <w:marTop w:val="0"/>
                                                                  <w:marBottom w:val="0"/>
                                                                  <w:divBdr>
                                                                    <w:top w:val="none" w:sz="0" w:space="0" w:color="auto"/>
                                                                    <w:left w:val="none" w:sz="0" w:space="0" w:color="auto"/>
                                                                    <w:bottom w:val="none" w:sz="0" w:space="0" w:color="auto"/>
                                                                    <w:right w:val="none" w:sz="0" w:space="0" w:color="auto"/>
                                                                  </w:divBdr>
                                                                  <w:divsChild>
                                                                    <w:div w:id="1943537568">
                                                                      <w:marLeft w:val="0"/>
                                                                      <w:marRight w:val="0"/>
                                                                      <w:marTop w:val="0"/>
                                                                      <w:marBottom w:val="0"/>
                                                                      <w:divBdr>
                                                                        <w:top w:val="none" w:sz="0" w:space="0" w:color="auto"/>
                                                                        <w:left w:val="none" w:sz="0" w:space="0" w:color="auto"/>
                                                                        <w:bottom w:val="none" w:sz="0" w:space="0" w:color="auto"/>
                                                                        <w:right w:val="none" w:sz="0" w:space="0" w:color="auto"/>
                                                                      </w:divBdr>
                                                                      <w:divsChild>
                                                                        <w:div w:id="1943537402">
                                                                          <w:marLeft w:val="0"/>
                                                                          <w:marRight w:val="0"/>
                                                                          <w:marTop w:val="0"/>
                                                                          <w:marBottom w:val="0"/>
                                                                          <w:divBdr>
                                                                            <w:top w:val="none" w:sz="0" w:space="0" w:color="auto"/>
                                                                            <w:left w:val="none" w:sz="0" w:space="0" w:color="auto"/>
                                                                            <w:bottom w:val="none" w:sz="0" w:space="0" w:color="auto"/>
                                                                            <w:right w:val="none" w:sz="0" w:space="0" w:color="auto"/>
                                                                          </w:divBdr>
                                                                          <w:divsChild>
                                                                            <w:div w:id="1943537574">
                                                                              <w:marLeft w:val="0"/>
                                                                              <w:marRight w:val="0"/>
                                                                              <w:marTop w:val="0"/>
                                                                              <w:marBottom w:val="0"/>
                                                                              <w:divBdr>
                                                                                <w:top w:val="none" w:sz="0" w:space="0" w:color="auto"/>
                                                                                <w:left w:val="none" w:sz="0" w:space="0" w:color="auto"/>
                                                                                <w:bottom w:val="none" w:sz="0" w:space="0" w:color="auto"/>
                                                                                <w:right w:val="none" w:sz="0" w:space="0" w:color="auto"/>
                                                                              </w:divBdr>
                                                                              <w:divsChild>
                                                                                <w:div w:id="1943537434">
                                                                                  <w:marLeft w:val="0"/>
                                                                                  <w:marRight w:val="0"/>
                                                                                  <w:marTop w:val="0"/>
                                                                                  <w:marBottom w:val="0"/>
                                                                                  <w:divBdr>
                                                                                    <w:top w:val="none" w:sz="0" w:space="0" w:color="auto"/>
                                                                                    <w:left w:val="none" w:sz="0" w:space="0" w:color="auto"/>
                                                                                    <w:bottom w:val="none" w:sz="0" w:space="0" w:color="auto"/>
                                                                                    <w:right w:val="none" w:sz="0" w:space="0" w:color="auto"/>
                                                                                  </w:divBdr>
                                                                                  <w:divsChild>
                                                                                    <w:div w:id="1943537562">
                                                                                      <w:marLeft w:val="0"/>
                                                                                      <w:marRight w:val="0"/>
                                                                                      <w:marTop w:val="0"/>
                                                                                      <w:marBottom w:val="0"/>
                                                                                      <w:divBdr>
                                                                                        <w:top w:val="none" w:sz="0" w:space="0" w:color="auto"/>
                                                                                        <w:left w:val="none" w:sz="0" w:space="0" w:color="auto"/>
                                                                                        <w:bottom w:val="none" w:sz="0" w:space="0" w:color="auto"/>
                                                                                        <w:right w:val="none" w:sz="0" w:space="0" w:color="auto"/>
                                                                                      </w:divBdr>
                                                                                      <w:divsChild>
                                                                                        <w:div w:id="19435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80">
      <w:marLeft w:val="0"/>
      <w:marRight w:val="0"/>
      <w:marTop w:val="0"/>
      <w:marBottom w:val="0"/>
      <w:divBdr>
        <w:top w:val="none" w:sz="0" w:space="0" w:color="auto"/>
        <w:left w:val="none" w:sz="0" w:space="0" w:color="auto"/>
        <w:bottom w:val="none" w:sz="0" w:space="0" w:color="auto"/>
        <w:right w:val="none" w:sz="0" w:space="0" w:color="auto"/>
      </w:divBdr>
      <w:divsChild>
        <w:div w:id="1943537665">
          <w:marLeft w:val="0"/>
          <w:marRight w:val="0"/>
          <w:marTop w:val="0"/>
          <w:marBottom w:val="0"/>
          <w:divBdr>
            <w:top w:val="none" w:sz="0" w:space="0" w:color="auto"/>
            <w:left w:val="none" w:sz="0" w:space="0" w:color="auto"/>
            <w:bottom w:val="none" w:sz="0" w:space="0" w:color="auto"/>
            <w:right w:val="none" w:sz="0" w:space="0" w:color="auto"/>
          </w:divBdr>
          <w:divsChild>
            <w:div w:id="1943537648">
              <w:marLeft w:val="0"/>
              <w:marRight w:val="0"/>
              <w:marTop w:val="0"/>
              <w:marBottom w:val="0"/>
              <w:divBdr>
                <w:top w:val="none" w:sz="0" w:space="0" w:color="auto"/>
                <w:left w:val="none" w:sz="0" w:space="0" w:color="auto"/>
                <w:bottom w:val="none" w:sz="0" w:space="0" w:color="auto"/>
                <w:right w:val="none" w:sz="0" w:space="0" w:color="auto"/>
              </w:divBdr>
              <w:divsChild>
                <w:div w:id="1943537454">
                  <w:marLeft w:val="0"/>
                  <w:marRight w:val="0"/>
                  <w:marTop w:val="0"/>
                  <w:marBottom w:val="0"/>
                  <w:divBdr>
                    <w:top w:val="none" w:sz="0" w:space="0" w:color="auto"/>
                    <w:left w:val="none" w:sz="0" w:space="0" w:color="auto"/>
                    <w:bottom w:val="none" w:sz="0" w:space="0" w:color="auto"/>
                    <w:right w:val="none" w:sz="0" w:space="0" w:color="auto"/>
                  </w:divBdr>
                  <w:divsChild>
                    <w:div w:id="1943537520">
                      <w:marLeft w:val="0"/>
                      <w:marRight w:val="0"/>
                      <w:marTop w:val="0"/>
                      <w:marBottom w:val="0"/>
                      <w:divBdr>
                        <w:top w:val="none" w:sz="0" w:space="0" w:color="auto"/>
                        <w:left w:val="none" w:sz="0" w:space="0" w:color="auto"/>
                        <w:bottom w:val="none" w:sz="0" w:space="0" w:color="auto"/>
                        <w:right w:val="none" w:sz="0" w:space="0" w:color="auto"/>
                      </w:divBdr>
                      <w:divsChild>
                        <w:div w:id="1943537375">
                          <w:marLeft w:val="0"/>
                          <w:marRight w:val="0"/>
                          <w:marTop w:val="0"/>
                          <w:marBottom w:val="0"/>
                          <w:divBdr>
                            <w:top w:val="none" w:sz="0" w:space="0" w:color="auto"/>
                            <w:left w:val="none" w:sz="0" w:space="0" w:color="auto"/>
                            <w:bottom w:val="none" w:sz="0" w:space="0" w:color="auto"/>
                            <w:right w:val="none" w:sz="0" w:space="0" w:color="auto"/>
                          </w:divBdr>
                          <w:divsChild>
                            <w:div w:id="1943537370">
                              <w:marLeft w:val="2070"/>
                              <w:marRight w:val="3960"/>
                              <w:marTop w:val="0"/>
                              <w:marBottom w:val="0"/>
                              <w:divBdr>
                                <w:top w:val="none" w:sz="0" w:space="0" w:color="auto"/>
                                <w:left w:val="none" w:sz="0" w:space="0" w:color="auto"/>
                                <w:bottom w:val="none" w:sz="0" w:space="0" w:color="auto"/>
                                <w:right w:val="none" w:sz="0" w:space="0" w:color="auto"/>
                              </w:divBdr>
                              <w:divsChild>
                                <w:div w:id="1943537368">
                                  <w:marLeft w:val="0"/>
                                  <w:marRight w:val="0"/>
                                  <w:marTop w:val="0"/>
                                  <w:marBottom w:val="0"/>
                                  <w:divBdr>
                                    <w:top w:val="none" w:sz="0" w:space="0" w:color="auto"/>
                                    <w:left w:val="none" w:sz="0" w:space="0" w:color="auto"/>
                                    <w:bottom w:val="none" w:sz="0" w:space="0" w:color="auto"/>
                                    <w:right w:val="none" w:sz="0" w:space="0" w:color="auto"/>
                                  </w:divBdr>
                                  <w:divsChild>
                                    <w:div w:id="1943537452">
                                      <w:marLeft w:val="0"/>
                                      <w:marRight w:val="0"/>
                                      <w:marTop w:val="0"/>
                                      <w:marBottom w:val="0"/>
                                      <w:divBdr>
                                        <w:top w:val="none" w:sz="0" w:space="0" w:color="auto"/>
                                        <w:left w:val="none" w:sz="0" w:space="0" w:color="auto"/>
                                        <w:bottom w:val="none" w:sz="0" w:space="0" w:color="auto"/>
                                        <w:right w:val="none" w:sz="0" w:space="0" w:color="auto"/>
                                      </w:divBdr>
                                      <w:divsChild>
                                        <w:div w:id="1943537629">
                                          <w:marLeft w:val="0"/>
                                          <w:marRight w:val="0"/>
                                          <w:marTop w:val="0"/>
                                          <w:marBottom w:val="0"/>
                                          <w:divBdr>
                                            <w:top w:val="none" w:sz="0" w:space="0" w:color="auto"/>
                                            <w:left w:val="none" w:sz="0" w:space="0" w:color="auto"/>
                                            <w:bottom w:val="none" w:sz="0" w:space="0" w:color="auto"/>
                                            <w:right w:val="none" w:sz="0" w:space="0" w:color="auto"/>
                                          </w:divBdr>
                                          <w:divsChild>
                                            <w:div w:id="1943537539">
                                              <w:marLeft w:val="0"/>
                                              <w:marRight w:val="0"/>
                                              <w:marTop w:val="90"/>
                                              <w:marBottom w:val="0"/>
                                              <w:divBdr>
                                                <w:top w:val="none" w:sz="0" w:space="0" w:color="auto"/>
                                                <w:left w:val="none" w:sz="0" w:space="0" w:color="auto"/>
                                                <w:bottom w:val="none" w:sz="0" w:space="0" w:color="auto"/>
                                                <w:right w:val="none" w:sz="0" w:space="0" w:color="auto"/>
                                              </w:divBdr>
                                              <w:divsChild>
                                                <w:div w:id="1943537477">
                                                  <w:marLeft w:val="0"/>
                                                  <w:marRight w:val="0"/>
                                                  <w:marTop w:val="0"/>
                                                  <w:marBottom w:val="0"/>
                                                  <w:divBdr>
                                                    <w:top w:val="none" w:sz="0" w:space="0" w:color="auto"/>
                                                    <w:left w:val="none" w:sz="0" w:space="0" w:color="auto"/>
                                                    <w:bottom w:val="none" w:sz="0" w:space="0" w:color="auto"/>
                                                    <w:right w:val="none" w:sz="0" w:space="0" w:color="auto"/>
                                                  </w:divBdr>
                                                  <w:divsChild>
                                                    <w:div w:id="1943537628">
                                                      <w:marLeft w:val="0"/>
                                                      <w:marRight w:val="0"/>
                                                      <w:marTop w:val="0"/>
                                                      <w:marBottom w:val="0"/>
                                                      <w:divBdr>
                                                        <w:top w:val="none" w:sz="0" w:space="0" w:color="auto"/>
                                                        <w:left w:val="none" w:sz="0" w:space="0" w:color="auto"/>
                                                        <w:bottom w:val="none" w:sz="0" w:space="0" w:color="auto"/>
                                                        <w:right w:val="none" w:sz="0" w:space="0" w:color="auto"/>
                                                      </w:divBdr>
                                                      <w:divsChild>
                                                        <w:div w:id="1943537583">
                                                          <w:marLeft w:val="0"/>
                                                          <w:marRight w:val="0"/>
                                                          <w:marTop w:val="0"/>
                                                          <w:marBottom w:val="450"/>
                                                          <w:divBdr>
                                                            <w:top w:val="none" w:sz="0" w:space="0" w:color="auto"/>
                                                            <w:left w:val="none" w:sz="0" w:space="0" w:color="auto"/>
                                                            <w:bottom w:val="none" w:sz="0" w:space="0" w:color="auto"/>
                                                            <w:right w:val="none" w:sz="0" w:space="0" w:color="auto"/>
                                                          </w:divBdr>
                                                          <w:divsChild>
                                                            <w:div w:id="1943537605">
                                                              <w:marLeft w:val="0"/>
                                                              <w:marRight w:val="0"/>
                                                              <w:marTop w:val="0"/>
                                                              <w:marBottom w:val="0"/>
                                                              <w:divBdr>
                                                                <w:top w:val="none" w:sz="0" w:space="0" w:color="auto"/>
                                                                <w:left w:val="none" w:sz="0" w:space="0" w:color="auto"/>
                                                                <w:bottom w:val="none" w:sz="0" w:space="0" w:color="auto"/>
                                                                <w:right w:val="none" w:sz="0" w:space="0" w:color="auto"/>
                                                              </w:divBdr>
                                                              <w:divsChild>
                                                                <w:div w:id="1943537610">
                                                                  <w:marLeft w:val="0"/>
                                                                  <w:marRight w:val="0"/>
                                                                  <w:marTop w:val="0"/>
                                                                  <w:marBottom w:val="0"/>
                                                                  <w:divBdr>
                                                                    <w:top w:val="none" w:sz="0" w:space="0" w:color="auto"/>
                                                                    <w:left w:val="none" w:sz="0" w:space="0" w:color="auto"/>
                                                                    <w:bottom w:val="none" w:sz="0" w:space="0" w:color="auto"/>
                                                                    <w:right w:val="none" w:sz="0" w:space="0" w:color="auto"/>
                                                                  </w:divBdr>
                                                                  <w:divsChild>
                                                                    <w:div w:id="1943537552">
                                                                      <w:marLeft w:val="0"/>
                                                                      <w:marRight w:val="0"/>
                                                                      <w:marTop w:val="0"/>
                                                                      <w:marBottom w:val="0"/>
                                                                      <w:divBdr>
                                                                        <w:top w:val="none" w:sz="0" w:space="0" w:color="auto"/>
                                                                        <w:left w:val="none" w:sz="0" w:space="0" w:color="auto"/>
                                                                        <w:bottom w:val="none" w:sz="0" w:space="0" w:color="auto"/>
                                                                        <w:right w:val="none" w:sz="0" w:space="0" w:color="auto"/>
                                                                      </w:divBdr>
                                                                      <w:divsChild>
                                                                        <w:div w:id="1943537548">
                                                                          <w:marLeft w:val="0"/>
                                                                          <w:marRight w:val="0"/>
                                                                          <w:marTop w:val="0"/>
                                                                          <w:marBottom w:val="0"/>
                                                                          <w:divBdr>
                                                                            <w:top w:val="none" w:sz="0" w:space="0" w:color="auto"/>
                                                                            <w:left w:val="none" w:sz="0" w:space="0" w:color="auto"/>
                                                                            <w:bottom w:val="none" w:sz="0" w:space="0" w:color="auto"/>
                                                                            <w:right w:val="none" w:sz="0" w:space="0" w:color="auto"/>
                                                                          </w:divBdr>
                                                                          <w:divsChild>
                                                                            <w:div w:id="1943537471">
                                                                              <w:marLeft w:val="0"/>
                                                                              <w:marRight w:val="0"/>
                                                                              <w:marTop w:val="0"/>
                                                                              <w:marBottom w:val="0"/>
                                                                              <w:divBdr>
                                                                                <w:top w:val="none" w:sz="0" w:space="0" w:color="auto"/>
                                                                                <w:left w:val="none" w:sz="0" w:space="0" w:color="auto"/>
                                                                                <w:bottom w:val="none" w:sz="0" w:space="0" w:color="auto"/>
                                                                                <w:right w:val="none" w:sz="0" w:space="0" w:color="auto"/>
                                                                              </w:divBdr>
                                                                              <w:divsChild>
                                                                                <w:div w:id="1943537624">
                                                                                  <w:marLeft w:val="0"/>
                                                                                  <w:marRight w:val="0"/>
                                                                                  <w:marTop w:val="0"/>
                                                                                  <w:marBottom w:val="0"/>
                                                                                  <w:divBdr>
                                                                                    <w:top w:val="none" w:sz="0" w:space="0" w:color="auto"/>
                                                                                    <w:left w:val="none" w:sz="0" w:space="0" w:color="auto"/>
                                                                                    <w:bottom w:val="none" w:sz="0" w:space="0" w:color="auto"/>
                                                                                    <w:right w:val="none" w:sz="0" w:space="0" w:color="auto"/>
                                                                                  </w:divBdr>
                                                                                  <w:divsChild>
                                                                                    <w:div w:id="1943537507">
                                                                                      <w:marLeft w:val="0"/>
                                                                                      <w:marRight w:val="0"/>
                                                                                      <w:marTop w:val="0"/>
                                                                                      <w:marBottom w:val="0"/>
                                                                                      <w:divBdr>
                                                                                        <w:top w:val="none" w:sz="0" w:space="0" w:color="auto"/>
                                                                                        <w:left w:val="none" w:sz="0" w:space="0" w:color="auto"/>
                                                                                        <w:bottom w:val="none" w:sz="0" w:space="0" w:color="auto"/>
                                                                                        <w:right w:val="none" w:sz="0" w:space="0" w:color="auto"/>
                                                                                      </w:divBdr>
                                                                                      <w:divsChild>
                                                                                        <w:div w:id="194353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599">
      <w:marLeft w:val="0"/>
      <w:marRight w:val="0"/>
      <w:marTop w:val="0"/>
      <w:marBottom w:val="0"/>
      <w:divBdr>
        <w:top w:val="none" w:sz="0" w:space="0" w:color="auto"/>
        <w:left w:val="none" w:sz="0" w:space="0" w:color="auto"/>
        <w:bottom w:val="none" w:sz="0" w:space="0" w:color="auto"/>
        <w:right w:val="none" w:sz="0" w:space="0" w:color="auto"/>
      </w:divBdr>
      <w:divsChild>
        <w:div w:id="1943537579">
          <w:marLeft w:val="0"/>
          <w:marRight w:val="0"/>
          <w:marTop w:val="0"/>
          <w:marBottom w:val="0"/>
          <w:divBdr>
            <w:top w:val="none" w:sz="0" w:space="0" w:color="auto"/>
            <w:left w:val="none" w:sz="0" w:space="0" w:color="auto"/>
            <w:bottom w:val="none" w:sz="0" w:space="0" w:color="auto"/>
            <w:right w:val="none" w:sz="0" w:space="0" w:color="auto"/>
          </w:divBdr>
          <w:divsChild>
            <w:div w:id="1943537430">
              <w:marLeft w:val="0"/>
              <w:marRight w:val="0"/>
              <w:marTop w:val="0"/>
              <w:marBottom w:val="0"/>
              <w:divBdr>
                <w:top w:val="none" w:sz="0" w:space="0" w:color="auto"/>
                <w:left w:val="none" w:sz="0" w:space="0" w:color="auto"/>
                <w:bottom w:val="none" w:sz="0" w:space="0" w:color="auto"/>
                <w:right w:val="none" w:sz="0" w:space="0" w:color="auto"/>
              </w:divBdr>
              <w:divsChild>
                <w:div w:id="1943537423">
                  <w:marLeft w:val="0"/>
                  <w:marRight w:val="0"/>
                  <w:marTop w:val="0"/>
                  <w:marBottom w:val="0"/>
                  <w:divBdr>
                    <w:top w:val="none" w:sz="0" w:space="0" w:color="auto"/>
                    <w:left w:val="none" w:sz="0" w:space="0" w:color="auto"/>
                    <w:bottom w:val="none" w:sz="0" w:space="0" w:color="auto"/>
                    <w:right w:val="none" w:sz="0" w:space="0" w:color="auto"/>
                  </w:divBdr>
                  <w:divsChild>
                    <w:div w:id="1943537546">
                      <w:marLeft w:val="0"/>
                      <w:marRight w:val="0"/>
                      <w:marTop w:val="0"/>
                      <w:marBottom w:val="0"/>
                      <w:divBdr>
                        <w:top w:val="none" w:sz="0" w:space="0" w:color="auto"/>
                        <w:left w:val="none" w:sz="0" w:space="0" w:color="auto"/>
                        <w:bottom w:val="none" w:sz="0" w:space="0" w:color="auto"/>
                        <w:right w:val="none" w:sz="0" w:space="0" w:color="auto"/>
                      </w:divBdr>
                      <w:divsChild>
                        <w:div w:id="1943537447">
                          <w:marLeft w:val="0"/>
                          <w:marRight w:val="0"/>
                          <w:marTop w:val="0"/>
                          <w:marBottom w:val="0"/>
                          <w:divBdr>
                            <w:top w:val="none" w:sz="0" w:space="0" w:color="auto"/>
                            <w:left w:val="none" w:sz="0" w:space="0" w:color="auto"/>
                            <w:bottom w:val="none" w:sz="0" w:space="0" w:color="auto"/>
                            <w:right w:val="none" w:sz="0" w:space="0" w:color="auto"/>
                          </w:divBdr>
                          <w:divsChild>
                            <w:div w:id="1943537489">
                              <w:marLeft w:val="2070"/>
                              <w:marRight w:val="3960"/>
                              <w:marTop w:val="0"/>
                              <w:marBottom w:val="0"/>
                              <w:divBdr>
                                <w:top w:val="none" w:sz="0" w:space="0" w:color="auto"/>
                                <w:left w:val="none" w:sz="0" w:space="0" w:color="auto"/>
                                <w:bottom w:val="none" w:sz="0" w:space="0" w:color="auto"/>
                                <w:right w:val="none" w:sz="0" w:space="0" w:color="auto"/>
                              </w:divBdr>
                              <w:divsChild>
                                <w:div w:id="1943537518">
                                  <w:marLeft w:val="0"/>
                                  <w:marRight w:val="0"/>
                                  <w:marTop w:val="0"/>
                                  <w:marBottom w:val="0"/>
                                  <w:divBdr>
                                    <w:top w:val="none" w:sz="0" w:space="0" w:color="auto"/>
                                    <w:left w:val="none" w:sz="0" w:space="0" w:color="auto"/>
                                    <w:bottom w:val="none" w:sz="0" w:space="0" w:color="auto"/>
                                    <w:right w:val="none" w:sz="0" w:space="0" w:color="auto"/>
                                  </w:divBdr>
                                  <w:divsChild>
                                    <w:div w:id="1943537505">
                                      <w:marLeft w:val="0"/>
                                      <w:marRight w:val="0"/>
                                      <w:marTop w:val="0"/>
                                      <w:marBottom w:val="0"/>
                                      <w:divBdr>
                                        <w:top w:val="none" w:sz="0" w:space="0" w:color="auto"/>
                                        <w:left w:val="none" w:sz="0" w:space="0" w:color="auto"/>
                                        <w:bottom w:val="none" w:sz="0" w:space="0" w:color="auto"/>
                                        <w:right w:val="none" w:sz="0" w:space="0" w:color="auto"/>
                                      </w:divBdr>
                                      <w:divsChild>
                                        <w:div w:id="1943537382">
                                          <w:marLeft w:val="0"/>
                                          <w:marRight w:val="0"/>
                                          <w:marTop w:val="0"/>
                                          <w:marBottom w:val="0"/>
                                          <w:divBdr>
                                            <w:top w:val="none" w:sz="0" w:space="0" w:color="auto"/>
                                            <w:left w:val="none" w:sz="0" w:space="0" w:color="auto"/>
                                            <w:bottom w:val="none" w:sz="0" w:space="0" w:color="auto"/>
                                            <w:right w:val="none" w:sz="0" w:space="0" w:color="auto"/>
                                          </w:divBdr>
                                          <w:divsChild>
                                            <w:div w:id="1943537473">
                                              <w:marLeft w:val="0"/>
                                              <w:marRight w:val="0"/>
                                              <w:marTop w:val="90"/>
                                              <w:marBottom w:val="0"/>
                                              <w:divBdr>
                                                <w:top w:val="none" w:sz="0" w:space="0" w:color="auto"/>
                                                <w:left w:val="none" w:sz="0" w:space="0" w:color="auto"/>
                                                <w:bottom w:val="none" w:sz="0" w:space="0" w:color="auto"/>
                                                <w:right w:val="none" w:sz="0" w:space="0" w:color="auto"/>
                                              </w:divBdr>
                                              <w:divsChild>
                                                <w:div w:id="1943537627">
                                                  <w:marLeft w:val="0"/>
                                                  <w:marRight w:val="0"/>
                                                  <w:marTop w:val="0"/>
                                                  <w:marBottom w:val="0"/>
                                                  <w:divBdr>
                                                    <w:top w:val="none" w:sz="0" w:space="0" w:color="auto"/>
                                                    <w:left w:val="none" w:sz="0" w:space="0" w:color="auto"/>
                                                    <w:bottom w:val="none" w:sz="0" w:space="0" w:color="auto"/>
                                                    <w:right w:val="none" w:sz="0" w:space="0" w:color="auto"/>
                                                  </w:divBdr>
                                                  <w:divsChild>
                                                    <w:div w:id="1943537407">
                                                      <w:marLeft w:val="0"/>
                                                      <w:marRight w:val="0"/>
                                                      <w:marTop w:val="0"/>
                                                      <w:marBottom w:val="0"/>
                                                      <w:divBdr>
                                                        <w:top w:val="none" w:sz="0" w:space="0" w:color="auto"/>
                                                        <w:left w:val="none" w:sz="0" w:space="0" w:color="auto"/>
                                                        <w:bottom w:val="none" w:sz="0" w:space="0" w:color="auto"/>
                                                        <w:right w:val="none" w:sz="0" w:space="0" w:color="auto"/>
                                                      </w:divBdr>
                                                      <w:divsChild>
                                                        <w:div w:id="1943537655">
                                                          <w:marLeft w:val="0"/>
                                                          <w:marRight w:val="0"/>
                                                          <w:marTop w:val="0"/>
                                                          <w:marBottom w:val="450"/>
                                                          <w:divBdr>
                                                            <w:top w:val="none" w:sz="0" w:space="0" w:color="auto"/>
                                                            <w:left w:val="none" w:sz="0" w:space="0" w:color="auto"/>
                                                            <w:bottom w:val="none" w:sz="0" w:space="0" w:color="auto"/>
                                                            <w:right w:val="none" w:sz="0" w:space="0" w:color="auto"/>
                                                          </w:divBdr>
                                                          <w:divsChild>
                                                            <w:div w:id="1943537475">
                                                              <w:marLeft w:val="0"/>
                                                              <w:marRight w:val="0"/>
                                                              <w:marTop w:val="0"/>
                                                              <w:marBottom w:val="0"/>
                                                              <w:divBdr>
                                                                <w:top w:val="none" w:sz="0" w:space="0" w:color="auto"/>
                                                                <w:left w:val="none" w:sz="0" w:space="0" w:color="auto"/>
                                                                <w:bottom w:val="none" w:sz="0" w:space="0" w:color="auto"/>
                                                                <w:right w:val="none" w:sz="0" w:space="0" w:color="auto"/>
                                                              </w:divBdr>
                                                              <w:divsChild>
                                                                <w:div w:id="1943537595">
                                                                  <w:marLeft w:val="0"/>
                                                                  <w:marRight w:val="0"/>
                                                                  <w:marTop w:val="0"/>
                                                                  <w:marBottom w:val="0"/>
                                                                  <w:divBdr>
                                                                    <w:top w:val="none" w:sz="0" w:space="0" w:color="auto"/>
                                                                    <w:left w:val="none" w:sz="0" w:space="0" w:color="auto"/>
                                                                    <w:bottom w:val="none" w:sz="0" w:space="0" w:color="auto"/>
                                                                    <w:right w:val="none" w:sz="0" w:space="0" w:color="auto"/>
                                                                  </w:divBdr>
                                                                  <w:divsChild>
                                                                    <w:div w:id="1943537378">
                                                                      <w:marLeft w:val="0"/>
                                                                      <w:marRight w:val="0"/>
                                                                      <w:marTop w:val="0"/>
                                                                      <w:marBottom w:val="0"/>
                                                                      <w:divBdr>
                                                                        <w:top w:val="none" w:sz="0" w:space="0" w:color="auto"/>
                                                                        <w:left w:val="none" w:sz="0" w:space="0" w:color="auto"/>
                                                                        <w:bottom w:val="none" w:sz="0" w:space="0" w:color="auto"/>
                                                                        <w:right w:val="none" w:sz="0" w:space="0" w:color="auto"/>
                                                                      </w:divBdr>
                                                                      <w:divsChild>
                                                                        <w:div w:id="1943537470">
                                                                          <w:marLeft w:val="0"/>
                                                                          <w:marRight w:val="0"/>
                                                                          <w:marTop w:val="0"/>
                                                                          <w:marBottom w:val="0"/>
                                                                          <w:divBdr>
                                                                            <w:top w:val="none" w:sz="0" w:space="0" w:color="auto"/>
                                                                            <w:left w:val="none" w:sz="0" w:space="0" w:color="auto"/>
                                                                            <w:bottom w:val="none" w:sz="0" w:space="0" w:color="auto"/>
                                                                            <w:right w:val="none" w:sz="0" w:space="0" w:color="auto"/>
                                                                          </w:divBdr>
                                                                          <w:divsChild>
                                                                            <w:div w:id="1943537524">
                                                                              <w:marLeft w:val="0"/>
                                                                              <w:marRight w:val="0"/>
                                                                              <w:marTop w:val="0"/>
                                                                              <w:marBottom w:val="0"/>
                                                                              <w:divBdr>
                                                                                <w:top w:val="none" w:sz="0" w:space="0" w:color="auto"/>
                                                                                <w:left w:val="none" w:sz="0" w:space="0" w:color="auto"/>
                                                                                <w:bottom w:val="none" w:sz="0" w:space="0" w:color="auto"/>
                                                                                <w:right w:val="none" w:sz="0" w:space="0" w:color="auto"/>
                                                                              </w:divBdr>
                                                                              <w:divsChild>
                                                                                <w:div w:id="1943537614">
                                                                                  <w:marLeft w:val="0"/>
                                                                                  <w:marRight w:val="0"/>
                                                                                  <w:marTop w:val="0"/>
                                                                                  <w:marBottom w:val="0"/>
                                                                                  <w:divBdr>
                                                                                    <w:top w:val="none" w:sz="0" w:space="0" w:color="auto"/>
                                                                                    <w:left w:val="none" w:sz="0" w:space="0" w:color="auto"/>
                                                                                    <w:bottom w:val="none" w:sz="0" w:space="0" w:color="auto"/>
                                                                                    <w:right w:val="none" w:sz="0" w:space="0" w:color="auto"/>
                                                                                  </w:divBdr>
                                                                                  <w:divsChild>
                                                                                    <w:div w:id="1943537636">
                                                                                      <w:marLeft w:val="0"/>
                                                                                      <w:marRight w:val="0"/>
                                                                                      <w:marTop w:val="0"/>
                                                                                      <w:marBottom w:val="0"/>
                                                                                      <w:divBdr>
                                                                                        <w:top w:val="none" w:sz="0" w:space="0" w:color="auto"/>
                                                                                        <w:left w:val="none" w:sz="0" w:space="0" w:color="auto"/>
                                                                                        <w:bottom w:val="none" w:sz="0" w:space="0" w:color="auto"/>
                                                                                        <w:right w:val="none" w:sz="0" w:space="0" w:color="auto"/>
                                                                                      </w:divBdr>
                                                                                      <w:divsChild>
                                                                                        <w:div w:id="194353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537622">
      <w:marLeft w:val="0"/>
      <w:marRight w:val="0"/>
      <w:marTop w:val="0"/>
      <w:marBottom w:val="0"/>
      <w:divBdr>
        <w:top w:val="none" w:sz="0" w:space="0" w:color="auto"/>
        <w:left w:val="none" w:sz="0" w:space="0" w:color="auto"/>
        <w:bottom w:val="none" w:sz="0" w:space="0" w:color="auto"/>
        <w:right w:val="none" w:sz="0" w:space="0" w:color="auto"/>
      </w:divBdr>
      <w:divsChild>
        <w:div w:id="1943537666">
          <w:marLeft w:val="0"/>
          <w:marRight w:val="0"/>
          <w:marTop w:val="0"/>
          <w:marBottom w:val="0"/>
          <w:divBdr>
            <w:top w:val="none" w:sz="0" w:space="0" w:color="auto"/>
            <w:left w:val="none" w:sz="0" w:space="0" w:color="auto"/>
            <w:bottom w:val="none" w:sz="0" w:space="0" w:color="auto"/>
            <w:right w:val="none" w:sz="0" w:space="0" w:color="auto"/>
          </w:divBdr>
          <w:divsChild>
            <w:div w:id="1943537671">
              <w:marLeft w:val="0"/>
              <w:marRight w:val="0"/>
              <w:marTop w:val="0"/>
              <w:marBottom w:val="0"/>
              <w:divBdr>
                <w:top w:val="none" w:sz="0" w:space="0" w:color="auto"/>
                <w:left w:val="none" w:sz="0" w:space="0" w:color="auto"/>
                <w:bottom w:val="none" w:sz="0" w:space="0" w:color="auto"/>
                <w:right w:val="none" w:sz="0" w:space="0" w:color="auto"/>
              </w:divBdr>
              <w:divsChild>
                <w:div w:id="1943537570">
                  <w:marLeft w:val="0"/>
                  <w:marRight w:val="0"/>
                  <w:marTop w:val="0"/>
                  <w:marBottom w:val="0"/>
                  <w:divBdr>
                    <w:top w:val="none" w:sz="0" w:space="0" w:color="auto"/>
                    <w:left w:val="none" w:sz="0" w:space="0" w:color="auto"/>
                    <w:bottom w:val="none" w:sz="0" w:space="0" w:color="auto"/>
                    <w:right w:val="none" w:sz="0" w:space="0" w:color="auto"/>
                  </w:divBdr>
                  <w:divsChild>
                    <w:div w:id="1943537374">
                      <w:marLeft w:val="0"/>
                      <w:marRight w:val="0"/>
                      <w:marTop w:val="0"/>
                      <w:marBottom w:val="0"/>
                      <w:divBdr>
                        <w:top w:val="none" w:sz="0" w:space="0" w:color="auto"/>
                        <w:left w:val="none" w:sz="0" w:space="0" w:color="auto"/>
                        <w:bottom w:val="none" w:sz="0" w:space="0" w:color="auto"/>
                        <w:right w:val="none" w:sz="0" w:space="0" w:color="auto"/>
                      </w:divBdr>
                      <w:divsChild>
                        <w:div w:id="1943537440">
                          <w:marLeft w:val="0"/>
                          <w:marRight w:val="0"/>
                          <w:marTop w:val="0"/>
                          <w:marBottom w:val="0"/>
                          <w:divBdr>
                            <w:top w:val="none" w:sz="0" w:space="0" w:color="auto"/>
                            <w:left w:val="none" w:sz="0" w:space="0" w:color="auto"/>
                            <w:bottom w:val="none" w:sz="0" w:space="0" w:color="auto"/>
                            <w:right w:val="none" w:sz="0" w:space="0" w:color="auto"/>
                          </w:divBdr>
                          <w:divsChild>
                            <w:div w:id="1943537450">
                              <w:marLeft w:val="2070"/>
                              <w:marRight w:val="3960"/>
                              <w:marTop w:val="0"/>
                              <w:marBottom w:val="0"/>
                              <w:divBdr>
                                <w:top w:val="none" w:sz="0" w:space="0" w:color="auto"/>
                                <w:left w:val="none" w:sz="0" w:space="0" w:color="auto"/>
                                <w:bottom w:val="none" w:sz="0" w:space="0" w:color="auto"/>
                                <w:right w:val="none" w:sz="0" w:space="0" w:color="auto"/>
                              </w:divBdr>
                              <w:divsChild>
                                <w:div w:id="1943537522">
                                  <w:marLeft w:val="0"/>
                                  <w:marRight w:val="0"/>
                                  <w:marTop w:val="0"/>
                                  <w:marBottom w:val="0"/>
                                  <w:divBdr>
                                    <w:top w:val="none" w:sz="0" w:space="0" w:color="auto"/>
                                    <w:left w:val="none" w:sz="0" w:space="0" w:color="auto"/>
                                    <w:bottom w:val="none" w:sz="0" w:space="0" w:color="auto"/>
                                    <w:right w:val="none" w:sz="0" w:space="0" w:color="auto"/>
                                  </w:divBdr>
                                  <w:divsChild>
                                    <w:div w:id="1943537387">
                                      <w:marLeft w:val="0"/>
                                      <w:marRight w:val="0"/>
                                      <w:marTop w:val="0"/>
                                      <w:marBottom w:val="0"/>
                                      <w:divBdr>
                                        <w:top w:val="none" w:sz="0" w:space="0" w:color="auto"/>
                                        <w:left w:val="none" w:sz="0" w:space="0" w:color="auto"/>
                                        <w:bottom w:val="none" w:sz="0" w:space="0" w:color="auto"/>
                                        <w:right w:val="none" w:sz="0" w:space="0" w:color="auto"/>
                                      </w:divBdr>
                                      <w:divsChild>
                                        <w:div w:id="1943537429">
                                          <w:marLeft w:val="0"/>
                                          <w:marRight w:val="0"/>
                                          <w:marTop w:val="0"/>
                                          <w:marBottom w:val="0"/>
                                          <w:divBdr>
                                            <w:top w:val="none" w:sz="0" w:space="0" w:color="auto"/>
                                            <w:left w:val="none" w:sz="0" w:space="0" w:color="auto"/>
                                            <w:bottom w:val="none" w:sz="0" w:space="0" w:color="auto"/>
                                            <w:right w:val="none" w:sz="0" w:space="0" w:color="auto"/>
                                          </w:divBdr>
                                          <w:divsChild>
                                            <w:div w:id="1943537616">
                                              <w:marLeft w:val="0"/>
                                              <w:marRight w:val="0"/>
                                              <w:marTop w:val="90"/>
                                              <w:marBottom w:val="0"/>
                                              <w:divBdr>
                                                <w:top w:val="none" w:sz="0" w:space="0" w:color="auto"/>
                                                <w:left w:val="none" w:sz="0" w:space="0" w:color="auto"/>
                                                <w:bottom w:val="none" w:sz="0" w:space="0" w:color="auto"/>
                                                <w:right w:val="none" w:sz="0" w:space="0" w:color="auto"/>
                                              </w:divBdr>
                                              <w:divsChild>
                                                <w:div w:id="1943537446">
                                                  <w:marLeft w:val="0"/>
                                                  <w:marRight w:val="0"/>
                                                  <w:marTop w:val="0"/>
                                                  <w:marBottom w:val="0"/>
                                                  <w:divBdr>
                                                    <w:top w:val="none" w:sz="0" w:space="0" w:color="auto"/>
                                                    <w:left w:val="none" w:sz="0" w:space="0" w:color="auto"/>
                                                    <w:bottom w:val="none" w:sz="0" w:space="0" w:color="auto"/>
                                                    <w:right w:val="none" w:sz="0" w:space="0" w:color="auto"/>
                                                  </w:divBdr>
                                                  <w:divsChild>
                                                    <w:div w:id="1943537650">
                                                      <w:marLeft w:val="0"/>
                                                      <w:marRight w:val="0"/>
                                                      <w:marTop w:val="0"/>
                                                      <w:marBottom w:val="0"/>
                                                      <w:divBdr>
                                                        <w:top w:val="none" w:sz="0" w:space="0" w:color="auto"/>
                                                        <w:left w:val="none" w:sz="0" w:space="0" w:color="auto"/>
                                                        <w:bottom w:val="none" w:sz="0" w:space="0" w:color="auto"/>
                                                        <w:right w:val="none" w:sz="0" w:space="0" w:color="auto"/>
                                                      </w:divBdr>
                                                      <w:divsChild>
                                                        <w:div w:id="1943537550">
                                                          <w:marLeft w:val="0"/>
                                                          <w:marRight w:val="0"/>
                                                          <w:marTop w:val="0"/>
                                                          <w:marBottom w:val="450"/>
                                                          <w:divBdr>
                                                            <w:top w:val="none" w:sz="0" w:space="0" w:color="auto"/>
                                                            <w:left w:val="none" w:sz="0" w:space="0" w:color="auto"/>
                                                            <w:bottom w:val="none" w:sz="0" w:space="0" w:color="auto"/>
                                                            <w:right w:val="none" w:sz="0" w:space="0" w:color="auto"/>
                                                          </w:divBdr>
                                                          <w:divsChild>
                                                            <w:div w:id="1943537634">
                                                              <w:marLeft w:val="0"/>
                                                              <w:marRight w:val="0"/>
                                                              <w:marTop w:val="0"/>
                                                              <w:marBottom w:val="0"/>
                                                              <w:divBdr>
                                                                <w:top w:val="none" w:sz="0" w:space="0" w:color="auto"/>
                                                                <w:left w:val="none" w:sz="0" w:space="0" w:color="auto"/>
                                                                <w:bottom w:val="none" w:sz="0" w:space="0" w:color="auto"/>
                                                                <w:right w:val="none" w:sz="0" w:space="0" w:color="auto"/>
                                                              </w:divBdr>
                                                              <w:divsChild>
                                                                <w:div w:id="1943537449">
                                                                  <w:marLeft w:val="0"/>
                                                                  <w:marRight w:val="0"/>
                                                                  <w:marTop w:val="0"/>
                                                                  <w:marBottom w:val="0"/>
                                                                  <w:divBdr>
                                                                    <w:top w:val="none" w:sz="0" w:space="0" w:color="auto"/>
                                                                    <w:left w:val="none" w:sz="0" w:space="0" w:color="auto"/>
                                                                    <w:bottom w:val="none" w:sz="0" w:space="0" w:color="auto"/>
                                                                    <w:right w:val="none" w:sz="0" w:space="0" w:color="auto"/>
                                                                  </w:divBdr>
                                                                  <w:divsChild>
                                                                    <w:div w:id="1943537600">
                                                                      <w:marLeft w:val="0"/>
                                                                      <w:marRight w:val="0"/>
                                                                      <w:marTop w:val="0"/>
                                                                      <w:marBottom w:val="0"/>
                                                                      <w:divBdr>
                                                                        <w:top w:val="none" w:sz="0" w:space="0" w:color="auto"/>
                                                                        <w:left w:val="none" w:sz="0" w:space="0" w:color="auto"/>
                                                                        <w:bottom w:val="none" w:sz="0" w:space="0" w:color="auto"/>
                                                                        <w:right w:val="none" w:sz="0" w:space="0" w:color="auto"/>
                                                                      </w:divBdr>
                                                                      <w:divsChild>
                                                                        <w:div w:id="1943537545">
                                                                          <w:marLeft w:val="0"/>
                                                                          <w:marRight w:val="0"/>
                                                                          <w:marTop w:val="0"/>
                                                                          <w:marBottom w:val="0"/>
                                                                          <w:divBdr>
                                                                            <w:top w:val="none" w:sz="0" w:space="0" w:color="auto"/>
                                                                            <w:left w:val="none" w:sz="0" w:space="0" w:color="auto"/>
                                                                            <w:bottom w:val="none" w:sz="0" w:space="0" w:color="auto"/>
                                                                            <w:right w:val="none" w:sz="0" w:space="0" w:color="auto"/>
                                                                          </w:divBdr>
                                                                          <w:divsChild>
                                                                            <w:div w:id="1943537635">
                                                                              <w:marLeft w:val="0"/>
                                                                              <w:marRight w:val="0"/>
                                                                              <w:marTop w:val="0"/>
                                                                              <w:marBottom w:val="0"/>
                                                                              <w:divBdr>
                                                                                <w:top w:val="none" w:sz="0" w:space="0" w:color="auto"/>
                                                                                <w:left w:val="none" w:sz="0" w:space="0" w:color="auto"/>
                                                                                <w:bottom w:val="none" w:sz="0" w:space="0" w:color="auto"/>
                                                                                <w:right w:val="none" w:sz="0" w:space="0" w:color="auto"/>
                                                                              </w:divBdr>
                                                                              <w:divsChild>
                                                                                <w:div w:id="1943537672">
                                                                                  <w:marLeft w:val="0"/>
                                                                                  <w:marRight w:val="0"/>
                                                                                  <w:marTop w:val="0"/>
                                                                                  <w:marBottom w:val="0"/>
                                                                                  <w:divBdr>
                                                                                    <w:top w:val="none" w:sz="0" w:space="0" w:color="auto"/>
                                                                                    <w:left w:val="none" w:sz="0" w:space="0" w:color="auto"/>
                                                                                    <w:bottom w:val="none" w:sz="0" w:space="0" w:color="auto"/>
                                                                                    <w:right w:val="none" w:sz="0" w:space="0" w:color="auto"/>
                                                                                  </w:divBdr>
                                                                                  <w:divsChild>
                                                                                    <w:div w:id="1943537480">
                                                                                      <w:marLeft w:val="0"/>
                                                                                      <w:marRight w:val="0"/>
                                                                                      <w:marTop w:val="0"/>
                                                                                      <w:marBottom w:val="0"/>
                                                                                      <w:divBdr>
                                                                                        <w:top w:val="none" w:sz="0" w:space="0" w:color="auto"/>
                                                                                        <w:left w:val="none" w:sz="0" w:space="0" w:color="auto"/>
                                                                                        <w:bottom w:val="none" w:sz="0" w:space="0" w:color="auto"/>
                                                                                        <w:right w:val="none" w:sz="0" w:space="0" w:color="auto"/>
                                                                                      </w:divBdr>
                                                                                      <w:divsChild>
                                                                                        <w:div w:id="1943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2567</Words>
  <Characters>14633</Characters>
  <Application>Microsoft Office Outlook</Application>
  <DocSecurity>0</DocSecurity>
  <Lines>0</Lines>
  <Paragraphs>0</Paragraphs>
  <ScaleCrop>false</ScaleCrop>
  <Company>Olidata S.p.A.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DI SOPRALLUOGO ISPETTIVO PER  LA VALUTAZIONE DEGLI STABILIMENTI DI MACELLAZIONE CHE INTENDONO ESPORTARE VERSO LA CINA CARNE SUINA CONGELATA</dc:title>
  <dc:subject/>
  <dc:creator>Ciorba Anna Beatrice</dc:creator>
  <cp:keywords/>
  <dc:description/>
  <cp:lastModifiedBy> </cp:lastModifiedBy>
  <cp:revision>2</cp:revision>
  <dcterms:created xsi:type="dcterms:W3CDTF">2019-04-26T11:35:00Z</dcterms:created>
  <dcterms:modified xsi:type="dcterms:W3CDTF">2019-04-26T11:35:00Z</dcterms:modified>
</cp:coreProperties>
</file>